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AA" w:rsidRPr="008E63AD" w:rsidRDefault="002C47AA" w:rsidP="002C47AA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7476E001" wp14:editId="0F7C6B38">
            <wp:extent cx="534670" cy="647065"/>
            <wp:effectExtent l="0" t="0" r="0" b="63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AA" w:rsidRPr="008E63AD" w:rsidRDefault="002C47AA" w:rsidP="002C47AA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2C47AA" w:rsidRDefault="002C47AA" w:rsidP="002C47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2C47AA" w:rsidRPr="008E63AD" w:rsidRDefault="002C47AA" w:rsidP="002C47AA">
      <w:pPr>
        <w:jc w:val="center"/>
        <w:rPr>
          <w:b/>
          <w:sz w:val="28"/>
          <w:szCs w:val="28"/>
          <w:lang w:val="uk-UA"/>
        </w:rPr>
      </w:pPr>
    </w:p>
    <w:p w:rsidR="002C47AA" w:rsidRPr="00A61B0B" w:rsidRDefault="002C47AA" w:rsidP="002C47AA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2C47AA" w:rsidRPr="005E1049" w:rsidRDefault="002C47AA" w:rsidP="002C47AA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2C47AA" w:rsidRPr="008E63AD" w:rsidRDefault="002C47AA" w:rsidP="002C47AA">
      <w:pPr>
        <w:rPr>
          <w:sz w:val="28"/>
          <w:szCs w:val="28"/>
          <w:lang w:val="uk-UA"/>
        </w:rPr>
      </w:pPr>
    </w:p>
    <w:p w:rsidR="002C47AA" w:rsidRPr="00056ED8" w:rsidRDefault="002C47AA" w:rsidP="002C47AA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3880 </w:t>
      </w:r>
    </w:p>
    <w:p w:rsidR="002C47AA" w:rsidRPr="006E6DBF" w:rsidRDefault="002C47AA" w:rsidP="002C47AA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0F57AE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0F57AE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0F57AE">
        <w:rPr>
          <w:sz w:val="28"/>
          <w:szCs w:val="28"/>
          <w:u w:val="single"/>
          <w:lang w:val="uk-UA"/>
        </w:rPr>
        <w:t>гр</w:t>
      </w:r>
      <w:proofErr w:type="spellEnd"/>
      <w:r w:rsidRPr="000F57AE">
        <w:rPr>
          <w:sz w:val="28"/>
          <w:szCs w:val="28"/>
          <w:u w:val="single"/>
        </w:rPr>
        <w:t>.</w:t>
      </w:r>
      <w:r w:rsidRPr="000F57AE"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Зубковій</w:t>
      </w:r>
      <w:proofErr w:type="spellEnd"/>
      <w:r>
        <w:rPr>
          <w:sz w:val="28"/>
          <w:szCs w:val="28"/>
          <w:u w:val="single"/>
          <w:lang w:val="uk-UA"/>
        </w:rPr>
        <w:t xml:space="preserve"> В.С.</w:t>
      </w:r>
    </w:p>
    <w:p w:rsidR="002C47AA" w:rsidRPr="000F57AE" w:rsidRDefault="002C47AA" w:rsidP="002C47AA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       Розгл</w:t>
      </w:r>
      <w:r>
        <w:rPr>
          <w:sz w:val="28"/>
          <w:szCs w:val="28"/>
          <w:lang w:val="uk-UA"/>
        </w:rPr>
        <w:t xml:space="preserve">янувши заяву гр. </w:t>
      </w:r>
      <w:proofErr w:type="spellStart"/>
      <w:r>
        <w:rPr>
          <w:sz w:val="28"/>
          <w:szCs w:val="28"/>
          <w:lang w:val="uk-UA"/>
        </w:rPr>
        <w:t>Зубкової</w:t>
      </w:r>
      <w:proofErr w:type="spellEnd"/>
      <w:r>
        <w:rPr>
          <w:sz w:val="28"/>
          <w:szCs w:val="28"/>
          <w:lang w:val="uk-UA"/>
        </w:rPr>
        <w:t xml:space="preserve"> В.С. </w:t>
      </w:r>
      <w:r w:rsidRPr="000F57AE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статей 12, 22, 33,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198 Земельного кодексу України, статей 25, 28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0F57AE">
        <w:rPr>
          <w:sz w:val="28"/>
          <w:szCs w:val="28"/>
          <w:lang w:val="uk-UA"/>
        </w:rPr>
        <w:t xml:space="preserve"> </w:t>
      </w:r>
    </w:p>
    <w:p w:rsidR="002C47AA" w:rsidRPr="000F57AE" w:rsidRDefault="002C47AA" w:rsidP="002C47AA">
      <w:pPr>
        <w:jc w:val="center"/>
        <w:outlineLvl w:val="0"/>
        <w:rPr>
          <w:b/>
          <w:sz w:val="28"/>
          <w:szCs w:val="28"/>
          <w:lang w:val="uk-UA"/>
        </w:rPr>
      </w:pPr>
      <w:r w:rsidRPr="000F57AE">
        <w:rPr>
          <w:b/>
          <w:sz w:val="28"/>
          <w:szCs w:val="28"/>
          <w:lang w:val="uk-UA"/>
        </w:rPr>
        <w:t>ВИРІШИЛА:</w:t>
      </w:r>
    </w:p>
    <w:p w:rsidR="002C47AA" w:rsidRPr="000F57AE" w:rsidRDefault="002C47AA" w:rsidP="002C47AA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       1. Надати </w:t>
      </w:r>
      <w:proofErr w:type="spellStart"/>
      <w:r>
        <w:rPr>
          <w:sz w:val="28"/>
          <w:szCs w:val="28"/>
          <w:lang w:val="uk-UA"/>
        </w:rPr>
        <w:t>Зубковій</w:t>
      </w:r>
      <w:proofErr w:type="spellEnd"/>
      <w:r>
        <w:rPr>
          <w:sz w:val="28"/>
          <w:szCs w:val="28"/>
          <w:lang w:val="uk-UA"/>
        </w:rPr>
        <w:t xml:space="preserve"> Веронікі Сергіївні</w:t>
      </w:r>
      <w:r w:rsidRPr="000F57AE">
        <w:rPr>
          <w:sz w:val="28"/>
          <w:szCs w:val="28"/>
          <w:lang w:val="uk-UA"/>
        </w:rPr>
        <w:t xml:space="preserve">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</w:t>
      </w:r>
      <w:r>
        <w:rPr>
          <w:sz w:val="28"/>
          <w:szCs w:val="28"/>
          <w:lang w:val="uk-UA"/>
        </w:rPr>
        <w:t>0,5</w:t>
      </w:r>
      <w:r w:rsidRPr="000F57AE">
        <w:rPr>
          <w:sz w:val="28"/>
          <w:szCs w:val="28"/>
          <w:lang w:val="uk-UA"/>
        </w:rPr>
        <w:t xml:space="preserve">000 га, за межами населених пунктів на території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</w:t>
      </w:r>
      <w:r>
        <w:rPr>
          <w:sz w:val="28"/>
          <w:szCs w:val="28"/>
          <w:lang w:val="uk-UA"/>
        </w:rPr>
        <w:t>(шляхом поділу раніше сформованої ділянки з кадастровим номером</w:t>
      </w:r>
      <w:r w:rsidRPr="000F5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6520982000:04:001:0246)</w:t>
      </w:r>
      <w:r w:rsidRPr="000F57AE">
        <w:rPr>
          <w:sz w:val="28"/>
          <w:szCs w:val="28"/>
          <w:lang w:val="uk-UA"/>
        </w:rPr>
        <w:t xml:space="preserve">.                          </w:t>
      </w:r>
    </w:p>
    <w:p w:rsidR="002C47AA" w:rsidRPr="000F57AE" w:rsidRDefault="002C47AA" w:rsidP="002C47AA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ради. </w:t>
      </w:r>
    </w:p>
    <w:p w:rsidR="002C47AA" w:rsidRPr="000F57AE" w:rsidRDefault="002C47AA" w:rsidP="002C47AA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0F57AE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0F57AE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0F57AE">
        <w:rPr>
          <w:sz w:val="28"/>
          <w:szCs w:val="28"/>
          <w:lang w:val="uk-UA"/>
        </w:rPr>
        <w:t xml:space="preserve">  </w:t>
      </w:r>
    </w:p>
    <w:p w:rsidR="002C47AA" w:rsidRPr="000F57AE" w:rsidRDefault="002C47AA" w:rsidP="002C47AA">
      <w:pPr>
        <w:ind w:firstLine="480"/>
        <w:jc w:val="both"/>
        <w:rPr>
          <w:b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4. </w:t>
      </w:r>
      <w:r w:rsidRPr="000F57AE">
        <w:rPr>
          <w:b/>
          <w:sz w:val="28"/>
          <w:szCs w:val="28"/>
          <w:lang w:val="uk-UA"/>
        </w:rPr>
        <w:t xml:space="preserve">Попередити громадянина, зазначеного у п. 1 цього рішення, про ризик фінансових втрат, </w:t>
      </w:r>
      <w:proofErr w:type="spellStart"/>
      <w:r w:rsidRPr="000F57AE">
        <w:rPr>
          <w:b/>
          <w:sz w:val="28"/>
          <w:szCs w:val="28"/>
          <w:lang w:val="uk-UA"/>
        </w:rPr>
        <w:t>пов՚язаних</w:t>
      </w:r>
      <w:proofErr w:type="spellEnd"/>
      <w:r w:rsidRPr="000F57AE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2C47AA" w:rsidRPr="000F57AE" w:rsidRDefault="002C47AA" w:rsidP="002C47AA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lastRenderedPageBreak/>
        <w:t xml:space="preserve">  5. Контроль за виконанням цього рішення покласти на постійну комісію </w:t>
      </w:r>
      <w:r w:rsidRPr="000F57AE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0F57AE">
        <w:rPr>
          <w:sz w:val="28"/>
          <w:szCs w:val="28"/>
          <w:lang w:val="uk-UA"/>
        </w:rPr>
        <w:t>.</w:t>
      </w:r>
    </w:p>
    <w:p w:rsidR="002C47AA" w:rsidRPr="000F57AE" w:rsidRDefault="002C47AA" w:rsidP="002C47AA">
      <w:pPr>
        <w:rPr>
          <w:sz w:val="28"/>
          <w:szCs w:val="28"/>
        </w:rPr>
      </w:pPr>
      <w:r w:rsidRPr="000F57AE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0F57AE">
        <w:rPr>
          <w:sz w:val="28"/>
          <w:szCs w:val="28"/>
          <w:lang w:val="uk-UA"/>
        </w:rPr>
        <w:t>Корнієнк</w:t>
      </w:r>
      <w:proofErr w:type="spellEnd"/>
      <w:r w:rsidRPr="000F57AE">
        <w:rPr>
          <w:sz w:val="28"/>
          <w:szCs w:val="28"/>
        </w:rPr>
        <w:t>о</w:t>
      </w:r>
    </w:p>
    <w:p w:rsidR="004F0AD5" w:rsidRPr="002C47AA" w:rsidRDefault="004F0AD5" w:rsidP="002C47AA">
      <w:bookmarkStart w:id="0" w:name="_GoBack"/>
      <w:bookmarkEnd w:id="0"/>
    </w:p>
    <w:sectPr w:rsidR="004F0AD5" w:rsidRPr="002C47AA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25A65"/>
    <w:rsid w:val="00083B97"/>
    <w:rsid w:val="0009040C"/>
    <w:rsid w:val="000A0280"/>
    <w:rsid w:val="000C4A90"/>
    <w:rsid w:val="001306E1"/>
    <w:rsid w:val="00135190"/>
    <w:rsid w:val="00175B3C"/>
    <w:rsid w:val="001766B3"/>
    <w:rsid w:val="0020769D"/>
    <w:rsid w:val="00213ED4"/>
    <w:rsid w:val="00216990"/>
    <w:rsid w:val="00222627"/>
    <w:rsid w:val="00243929"/>
    <w:rsid w:val="00255CB7"/>
    <w:rsid w:val="0026206C"/>
    <w:rsid w:val="00291822"/>
    <w:rsid w:val="00296EC2"/>
    <w:rsid w:val="002C47AA"/>
    <w:rsid w:val="002E09BE"/>
    <w:rsid w:val="00316D75"/>
    <w:rsid w:val="00371D12"/>
    <w:rsid w:val="003849DD"/>
    <w:rsid w:val="0039776F"/>
    <w:rsid w:val="003E47A5"/>
    <w:rsid w:val="00423576"/>
    <w:rsid w:val="00443057"/>
    <w:rsid w:val="00444CDC"/>
    <w:rsid w:val="004B3923"/>
    <w:rsid w:val="004B77D4"/>
    <w:rsid w:val="004D6B77"/>
    <w:rsid w:val="004F0AD5"/>
    <w:rsid w:val="00523322"/>
    <w:rsid w:val="005328BB"/>
    <w:rsid w:val="00585CEF"/>
    <w:rsid w:val="005A3DEA"/>
    <w:rsid w:val="005C25CB"/>
    <w:rsid w:val="005C739D"/>
    <w:rsid w:val="005D073F"/>
    <w:rsid w:val="005E6E5F"/>
    <w:rsid w:val="0068092D"/>
    <w:rsid w:val="006B36E1"/>
    <w:rsid w:val="006C5A2D"/>
    <w:rsid w:val="006D28D9"/>
    <w:rsid w:val="006E0687"/>
    <w:rsid w:val="00714056"/>
    <w:rsid w:val="00752372"/>
    <w:rsid w:val="007674F1"/>
    <w:rsid w:val="0078548B"/>
    <w:rsid w:val="007B05FD"/>
    <w:rsid w:val="00820EB1"/>
    <w:rsid w:val="00870EBB"/>
    <w:rsid w:val="008764E9"/>
    <w:rsid w:val="008A3D52"/>
    <w:rsid w:val="008B214F"/>
    <w:rsid w:val="008D0B45"/>
    <w:rsid w:val="008F0382"/>
    <w:rsid w:val="00917179"/>
    <w:rsid w:val="00930528"/>
    <w:rsid w:val="009B5A10"/>
    <w:rsid w:val="00A02C09"/>
    <w:rsid w:val="00A13EB0"/>
    <w:rsid w:val="00A35B11"/>
    <w:rsid w:val="00A47B43"/>
    <w:rsid w:val="00A92909"/>
    <w:rsid w:val="00A947D0"/>
    <w:rsid w:val="00A97FDD"/>
    <w:rsid w:val="00AD1195"/>
    <w:rsid w:val="00B04B6A"/>
    <w:rsid w:val="00B32FA9"/>
    <w:rsid w:val="00B76AD2"/>
    <w:rsid w:val="00B95C69"/>
    <w:rsid w:val="00B96B81"/>
    <w:rsid w:val="00BA6877"/>
    <w:rsid w:val="00BC161F"/>
    <w:rsid w:val="00C44906"/>
    <w:rsid w:val="00C91038"/>
    <w:rsid w:val="00CA7596"/>
    <w:rsid w:val="00CB7142"/>
    <w:rsid w:val="00CC6125"/>
    <w:rsid w:val="00CE7EB5"/>
    <w:rsid w:val="00D140E3"/>
    <w:rsid w:val="00D656BF"/>
    <w:rsid w:val="00D74A65"/>
    <w:rsid w:val="00DB0434"/>
    <w:rsid w:val="00DD0570"/>
    <w:rsid w:val="00DD0631"/>
    <w:rsid w:val="00E239E9"/>
    <w:rsid w:val="00E34533"/>
    <w:rsid w:val="00E527D7"/>
    <w:rsid w:val="00E57BE7"/>
    <w:rsid w:val="00E6495B"/>
    <w:rsid w:val="00E835A7"/>
    <w:rsid w:val="00EF0A3F"/>
    <w:rsid w:val="00EF4C70"/>
    <w:rsid w:val="00EF5143"/>
    <w:rsid w:val="00F03130"/>
    <w:rsid w:val="00F06961"/>
    <w:rsid w:val="00F525F0"/>
    <w:rsid w:val="00F64528"/>
    <w:rsid w:val="00F86CA1"/>
    <w:rsid w:val="00FB3BC6"/>
    <w:rsid w:val="00FC2EBF"/>
    <w:rsid w:val="00FC30B4"/>
    <w:rsid w:val="00FC46A7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2022-02-10T08:00:00Z</dcterms:created>
  <dcterms:modified xsi:type="dcterms:W3CDTF">2022-02-10T08:00:00Z</dcterms:modified>
</cp:coreProperties>
</file>