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83" w:rsidRPr="00046C83" w:rsidRDefault="00046C83" w:rsidP="00046C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46C83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99DEC68" wp14:editId="2A8308DB">
            <wp:extent cx="534670" cy="64706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83" w:rsidRPr="00046C83" w:rsidRDefault="00046C83" w:rsidP="00046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6C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ВЕЛИКООЛЕКСАНДРІВСЬКА СЕЛИЩНА РАДА</w:t>
      </w:r>
    </w:p>
    <w:p w:rsidR="00046C83" w:rsidRPr="00046C83" w:rsidRDefault="00046C83" w:rsidP="00046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6C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ВЕЛИКООЛЕКСАНДРІВСЬКОГО РАЙОНУ</w:t>
      </w:r>
    </w:p>
    <w:p w:rsidR="00046C83" w:rsidRPr="00046C83" w:rsidRDefault="00046C83" w:rsidP="00046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6C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ХЕРСОНСЬКОЇ ОБЛАСТІ</w:t>
      </w:r>
    </w:p>
    <w:p w:rsidR="00046C83" w:rsidRPr="00046C83" w:rsidRDefault="00046C83" w:rsidP="00046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6C8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ВОСЬМОГО СКЛИКАННЯ</w:t>
      </w:r>
    </w:p>
    <w:p w:rsidR="00046C83" w:rsidRPr="00046C83" w:rsidRDefault="00046C83" w:rsidP="00046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6C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П’ята  сесія </w:t>
      </w:r>
    </w:p>
    <w:p w:rsidR="00046C83" w:rsidRPr="00046C83" w:rsidRDefault="00046C83" w:rsidP="00046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46C83" w:rsidRPr="00046C83" w:rsidRDefault="00046C83" w:rsidP="00046C83">
      <w:pPr>
        <w:tabs>
          <w:tab w:val="left" w:pos="1236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6C83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                            РІШЕННЯ</w:t>
      </w:r>
    </w:p>
    <w:p w:rsidR="00046C83" w:rsidRPr="00046C83" w:rsidRDefault="00046C83" w:rsidP="00046C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6C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25 лютого 2021  року </w:t>
      </w:r>
      <w:r w:rsidRPr="00046C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смт Велика Олександрівка</w:t>
      </w:r>
      <w:r w:rsidRPr="00046C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</w:t>
      </w:r>
      <w:r w:rsidRPr="00046C83">
        <w:rPr>
          <w:rFonts w:ascii="Times New Roman" w:eastAsia="Calibri" w:hAnsi="Times New Roman" w:cs="Times New Roman"/>
          <w:sz w:val="28"/>
          <w:szCs w:val="28"/>
          <w:lang w:val="uk-UA"/>
        </w:rPr>
        <w:t>№ 230</w:t>
      </w:r>
    </w:p>
    <w:p w:rsidR="00046C83" w:rsidRPr="00046C83" w:rsidRDefault="00046C83" w:rsidP="00046C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046C83" w:rsidRPr="00046C83" w:rsidTr="00BA6DDE">
        <w:trPr>
          <w:trHeight w:val="341"/>
        </w:trPr>
        <w:tc>
          <w:tcPr>
            <w:tcW w:w="4644" w:type="dxa"/>
            <w:shd w:val="clear" w:color="auto" w:fill="auto"/>
          </w:tcPr>
          <w:p w:rsidR="00046C83" w:rsidRPr="00046C83" w:rsidRDefault="00046C83" w:rsidP="00046C83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046C83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Про прийняття міжбюджетних трансфертів у 2021 році  </w:t>
            </w:r>
          </w:p>
        </w:tc>
      </w:tr>
    </w:tbl>
    <w:p w:rsidR="00046C83" w:rsidRPr="00046C83" w:rsidRDefault="00046C83" w:rsidP="00046C83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046C83" w:rsidRPr="00046C83" w:rsidRDefault="00046C83" w:rsidP="00046C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  <w:lang w:val="uk-UA"/>
        </w:rPr>
      </w:pPr>
      <w:r w:rsidRPr="00046C83">
        <w:rPr>
          <w:rFonts w:ascii="Times New Roman" w:hAnsi="Times New Roman"/>
          <w:sz w:val="28"/>
          <w:szCs w:val="26"/>
          <w:lang w:val="uk-UA"/>
        </w:rPr>
        <w:t>Відповідно до статті 101 Бюджетного кодексу України, на виконання рішення сесії Бериславської районної ради від 17 лютого 2021 року №87 «Про передачу та прийняття міжбюджетних трансфертів</w:t>
      </w:r>
      <w:r w:rsidRPr="00046C83">
        <w:rPr>
          <w:rFonts w:ascii="Times New Roman" w:hAnsi="Times New Roman"/>
          <w:sz w:val="28"/>
          <w:lang w:val="uk-UA"/>
        </w:rPr>
        <w:t>»,</w:t>
      </w:r>
      <w:r w:rsidRPr="00046C83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046C8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висновки та рекомендації постійної комісії  </w:t>
      </w:r>
      <w:r w:rsidRPr="00046C83">
        <w:rPr>
          <w:rFonts w:ascii="Times New Roman" w:hAnsi="Times New Roman"/>
          <w:sz w:val="28"/>
          <w:lang w:val="uk-UA"/>
        </w:rPr>
        <w:t>з питань бюджету, фінансів, соціально-економічного розвитку,  житлово-комунального господарства та управління майном комунальної власності,</w:t>
      </w:r>
      <w:r w:rsidRPr="00046C83">
        <w:rPr>
          <w:rFonts w:ascii="Times New Roman" w:hAnsi="Times New Roman"/>
          <w:sz w:val="28"/>
          <w:szCs w:val="26"/>
          <w:lang w:val="uk-UA"/>
        </w:rPr>
        <w:t xml:space="preserve"> керуючись статтею 26 Закону України «Про місцеве самоврядування в Україні», селищна рада</w:t>
      </w:r>
    </w:p>
    <w:p w:rsidR="00046C83" w:rsidRPr="00046C83" w:rsidRDefault="00046C83" w:rsidP="00046C83">
      <w:pPr>
        <w:spacing w:after="0" w:line="240" w:lineRule="auto"/>
        <w:ind w:firstLine="567"/>
        <w:jc w:val="center"/>
        <w:rPr>
          <w:rFonts w:ascii="Times New Roman" w:hAnsi="Times New Roman"/>
          <w:smallCaps/>
          <w:sz w:val="28"/>
          <w:szCs w:val="26"/>
          <w:lang w:val="uk-UA"/>
        </w:rPr>
      </w:pPr>
    </w:p>
    <w:p w:rsidR="00046C83" w:rsidRPr="00046C83" w:rsidRDefault="00046C83" w:rsidP="00046C83">
      <w:pPr>
        <w:spacing w:after="0" w:line="240" w:lineRule="auto"/>
        <w:ind w:firstLine="567"/>
        <w:jc w:val="center"/>
        <w:rPr>
          <w:rFonts w:ascii="Times New Roman" w:hAnsi="Times New Roman"/>
          <w:smallCaps/>
          <w:sz w:val="28"/>
          <w:szCs w:val="26"/>
          <w:lang w:val="uk-UA"/>
        </w:rPr>
      </w:pPr>
      <w:r w:rsidRPr="00046C83">
        <w:rPr>
          <w:rFonts w:ascii="Times New Roman" w:hAnsi="Times New Roman"/>
          <w:smallCaps/>
          <w:sz w:val="28"/>
          <w:szCs w:val="26"/>
          <w:lang w:val="uk-UA"/>
        </w:rPr>
        <w:t>В И Р І Ш И Л А:</w:t>
      </w:r>
    </w:p>
    <w:p w:rsidR="00046C83" w:rsidRPr="00046C83" w:rsidRDefault="00046C83" w:rsidP="00046C8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046C83" w:rsidRPr="00046C83" w:rsidRDefault="00046C83" w:rsidP="00046C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6"/>
          <w:lang w:val="uk-UA"/>
        </w:rPr>
      </w:pPr>
      <w:r w:rsidRPr="00046C83">
        <w:rPr>
          <w:rFonts w:ascii="Times New Roman" w:hAnsi="Times New Roman"/>
          <w:sz w:val="28"/>
          <w:szCs w:val="26"/>
          <w:lang w:val="uk-UA"/>
        </w:rPr>
        <w:tab/>
        <w:t>1. Погодити прийняття у 2021 році міжбюджетних трансфертів у вигляді іншої субвенції з районного бюджету Бериславського району на загальну суму  400000 гривень на придбання житла лікарю-анестезіологу комунального некомерційного підприємства «Великоолександрівська районна лікарня»</w:t>
      </w:r>
    </w:p>
    <w:p w:rsidR="00046C83" w:rsidRPr="00046C83" w:rsidRDefault="00046C83" w:rsidP="00046C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  <w:r w:rsidRPr="00046C83">
        <w:rPr>
          <w:rFonts w:ascii="Times New Roman" w:eastAsia="Calibri" w:hAnsi="Times New Roman"/>
          <w:sz w:val="28"/>
          <w:szCs w:val="26"/>
          <w:lang w:val="uk-UA"/>
        </w:rPr>
        <w:tab/>
      </w:r>
      <w:r w:rsidRPr="00046C83">
        <w:rPr>
          <w:rFonts w:ascii="Times New Roman" w:hAnsi="Times New Roman"/>
          <w:sz w:val="28"/>
          <w:szCs w:val="26"/>
          <w:lang w:val="uk-UA"/>
        </w:rPr>
        <w:t>2. Доручити голові Великоолександрівської селищної ради укласти договір про міжбюджетні трансферти з головою Бериславської районної ради.</w:t>
      </w:r>
    </w:p>
    <w:p w:rsidR="00046C83" w:rsidRPr="00046C83" w:rsidRDefault="00046C83" w:rsidP="00046C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val="uk-UA"/>
        </w:rPr>
      </w:pPr>
      <w:r w:rsidRPr="00046C83">
        <w:rPr>
          <w:rFonts w:ascii="Times New Roman" w:hAnsi="Times New Roman"/>
          <w:sz w:val="28"/>
          <w:szCs w:val="26"/>
          <w:lang w:val="uk-UA"/>
        </w:rPr>
        <w:tab/>
        <w:t xml:space="preserve">3. Контроль за виконанням цього рішення покласти на постійну комісію </w:t>
      </w:r>
      <w:r w:rsidRPr="00046C83">
        <w:rPr>
          <w:rFonts w:ascii="Times New Roman" w:hAnsi="Times New Roman"/>
          <w:sz w:val="28"/>
          <w:szCs w:val="28"/>
          <w:lang w:val="uk-UA"/>
        </w:rPr>
        <w:t xml:space="preserve">постійну комісію </w:t>
      </w:r>
      <w:r w:rsidRPr="00046C8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 питань бюджету, фінансів, соціально-економічного розвитку, житлово-комунального господарства та управління майном комунальної власності</w:t>
      </w:r>
      <w:r w:rsidRPr="00046C83">
        <w:rPr>
          <w:rFonts w:ascii="Times New Roman" w:hAnsi="Times New Roman"/>
          <w:sz w:val="28"/>
          <w:szCs w:val="26"/>
          <w:lang w:val="uk-UA"/>
        </w:rPr>
        <w:t>.</w:t>
      </w:r>
    </w:p>
    <w:p w:rsidR="00046C83" w:rsidRPr="00046C83" w:rsidRDefault="00046C83" w:rsidP="00046C83">
      <w:pPr>
        <w:tabs>
          <w:tab w:val="left" w:pos="709"/>
        </w:tabs>
        <w:spacing w:after="0" w:line="223" w:lineRule="auto"/>
        <w:ind w:firstLine="567"/>
        <w:jc w:val="both"/>
        <w:rPr>
          <w:rFonts w:ascii="Times New Roman" w:hAnsi="Times New Roman"/>
          <w:bCs/>
          <w:sz w:val="28"/>
          <w:szCs w:val="26"/>
          <w:lang w:val="uk-UA"/>
        </w:rPr>
      </w:pPr>
    </w:p>
    <w:p w:rsidR="00046C83" w:rsidRPr="00046C83" w:rsidRDefault="00046C83" w:rsidP="00046C83">
      <w:pPr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val="uk-UA"/>
        </w:rPr>
      </w:pPr>
      <w:r w:rsidRPr="00046C83">
        <w:rPr>
          <w:rFonts w:ascii="Times New Roman" w:hAnsi="Times New Roman"/>
          <w:bCs/>
          <w:sz w:val="28"/>
          <w:szCs w:val="26"/>
          <w:lang w:val="uk-UA"/>
        </w:rPr>
        <w:t>Селищний голова</w:t>
      </w:r>
      <w:r w:rsidRPr="00046C83">
        <w:rPr>
          <w:rFonts w:ascii="Times New Roman" w:hAnsi="Times New Roman"/>
          <w:bCs/>
          <w:sz w:val="28"/>
          <w:szCs w:val="26"/>
          <w:lang w:val="uk-UA"/>
        </w:rPr>
        <w:tab/>
      </w:r>
      <w:r w:rsidRPr="00046C83">
        <w:rPr>
          <w:rFonts w:ascii="Times New Roman" w:hAnsi="Times New Roman"/>
          <w:bCs/>
          <w:sz w:val="28"/>
          <w:szCs w:val="26"/>
          <w:lang w:val="uk-UA"/>
        </w:rPr>
        <w:tab/>
      </w:r>
      <w:r w:rsidRPr="00046C83">
        <w:rPr>
          <w:rFonts w:ascii="Times New Roman" w:hAnsi="Times New Roman"/>
          <w:bCs/>
          <w:sz w:val="28"/>
          <w:szCs w:val="26"/>
          <w:lang w:val="uk-UA"/>
        </w:rPr>
        <w:tab/>
      </w:r>
      <w:r w:rsidRPr="00046C83">
        <w:rPr>
          <w:rFonts w:ascii="Times New Roman" w:hAnsi="Times New Roman"/>
          <w:bCs/>
          <w:sz w:val="28"/>
          <w:szCs w:val="26"/>
          <w:lang w:val="uk-UA"/>
        </w:rPr>
        <w:tab/>
      </w:r>
      <w:r w:rsidRPr="00046C83">
        <w:rPr>
          <w:rFonts w:ascii="Times New Roman" w:hAnsi="Times New Roman"/>
          <w:bCs/>
          <w:sz w:val="28"/>
          <w:szCs w:val="26"/>
          <w:lang w:val="uk-UA"/>
        </w:rPr>
        <w:tab/>
      </w:r>
      <w:r w:rsidRPr="00046C83">
        <w:rPr>
          <w:rFonts w:ascii="Times New Roman" w:hAnsi="Times New Roman"/>
          <w:bCs/>
          <w:sz w:val="28"/>
          <w:szCs w:val="26"/>
          <w:lang w:val="uk-UA"/>
        </w:rPr>
        <w:tab/>
        <w:t xml:space="preserve">              Н.В. Корнієнко</w:t>
      </w:r>
    </w:p>
    <w:p w:rsidR="00046C83" w:rsidRPr="00046C83" w:rsidRDefault="00046C83" w:rsidP="00046C83">
      <w:pPr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val="uk-UA"/>
        </w:rPr>
      </w:pPr>
    </w:p>
    <w:p w:rsidR="001B4BA3" w:rsidRPr="00046C83" w:rsidRDefault="001B4BA3" w:rsidP="00046C83">
      <w:bookmarkStart w:id="0" w:name="_GoBack"/>
      <w:bookmarkEnd w:id="0"/>
    </w:p>
    <w:sectPr w:rsidR="001B4BA3" w:rsidRPr="00046C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D3" w:rsidRDefault="008C43D3" w:rsidP="00DD13AD">
      <w:pPr>
        <w:spacing w:after="0" w:line="240" w:lineRule="auto"/>
      </w:pPr>
      <w:r>
        <w:separator/>
      </w:r>
    </w:p>
  </w:endnote>
  <w:endnote w:type="continuationSeparator" w:id="0">
    <w:p w:rsidR="008C43D3" w:rsidRDefault="008C43D3" w:rsidP="00DD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D3" w:rsidRDefault="008C43D3" w:rsidP="00DD13AD">
      <w:pPr>
        <w:spacing w:after="0" w:line="240" w:lineRule="auto"/>
      </w:pPr>
      <w:r>
        <w:separator/>
      </w:r>
    </w:p>
  </w:footnote>
  <w:footnote w:type="continuationSeparator" w:id="0">
    <w:p w:rsidR="008C43D3" w:rsidRDefault="008C43D3" w:rsidP="00DD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B613AF0"/>
    <w:multiLevelType w:val="hybridMultilevel"/>
    <w:tmpl w:val="30049540"/>
    <w:lvl w:ilvl="0" w:tplc="35963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487632"/>
    <w:multiLevelType w:val="multilevel"/>
    <w:tmpl w:val="37F63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2D045E"/>
    <w:multiLevelType w:val="multilevel"/>
    <w:tmpl w:val="86A2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7589E"/>
    <w:multiLevelType w:val="hybridMultilevel"/>
    <w:tmpl w:val="C5108D82"/>
    <w:lvl w:ilvl="0" w:tplc="06621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D27A25"/>
    <w:multiLevelType w:val="multilevel"/>
    <w:tmpl w:val="6D74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61819"/>
    <w:multiLevelType w:val="multilevel"/>
    <w:tmpl w:val="A53A44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8" w15:restartNumberingAfterBreak="0">
    <w:nsid w:val="35BA66D1"/>
    <w:multiLevelType w:val="multilevel"/>
    <w:tmpl w:val="7E423F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9" w15:restartNumberingAfterBreak="0">
    <w:nsid w:val="35D6196C"/>
    <w:multiLevelType w:val="multilevel"/>
    <w:tmpl w:val="E39A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1141D"/>
    <w:multiLevelType w:val="hybridMultilevel"/>
    <w:tmpl w:val="3124BB36"/>
    <w:lvl w:ilvl="0" w:tplc="530E9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9942C37"/>
    <w:multiLevelType w:val="multilevel"/>
    <w:tmpl w:val="DAD83B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1A93308"/>
    <w:multiLevelType w:val="hybridMultilevel"/>
    <w:tmpl w:val="9B26849A"/>
    <w:lvl w:ilvl="0" w:tplc="022CCF5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4635704"/>
    <w:multiLevelType w:val="multilevel"/>
    <w:tmpl w:val="F672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E7E74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47DA2F10"/>
    <w:multiLevelType w:val="hybridMultilevel"/>
    <w:tmpl w:val="1068DC96"/>
    <w:lvl w:ilvl="0" w:tplc="1E587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7B2050"/>
    <w:multiLevelType w:val="multilevel"/>
    <w:tmpl w:val="C988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D8B1750"/>
    <w:multiLevelType w:val="hybridMultilevel"/>
    <w:tmpl w:val="9B26849A"/>
    <w:lvl w:ilvl="0" w:tplc="022CCF5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EF00828"/>
    <w:multiLevelType w:val="hybridMultilevel"/>
    <w:tmpl w:val="7D3A9B18"/>
    <w:lvl w:ilvl="0" w:tplc="3B6E5230">
      <w:start w:val="1"/>
      <w:numFmt w:val="decimal"/>
      <w:lvlText w:val="%1."/>
      <w:lvlJc w:val="left"/>
      <w:pPr>
        <w:ind w:left="976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45E64"/>
    <w:multiLevelType w:val="hybridMultilevel"/>
    <w:tmpl w:val="E31899B6"/>
    <w:lvl w:ilvl="0" w:tplc="18BAF5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F0681"/>
    <w:multiLevelType w:val="hybridMultilevel"/>
    <w:tmpl w:val="3124BB36"/>
    <w:lvl w:ilvl="0" w:tplc="530E9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DE73D28"/>
    <w:multiLevelType w:val="multilevel"/>
    <w:tmpl w:val="ED1044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122250F"/>
    <w:multiLevelType w:val="multilevel"/>
    <w:tmpl w:val="8622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1967D88"/>
    <w:multiLevelType w:val="multilevel"/>
    <w:tmpl w:val="395E5B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9646AFC"/>
    <w:multiLevelType w:val="hybridMultilevel"/>
    <w:tmpl w:val="8AE043A6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EF4BF6"/>
    <w:multiLevelType w:val="multilevel"/>
    <w:tmpl w:val="CD30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F80BB9"/>
    <w:multiLevelType w:val="multilevel"/>
    <w:tmpl w:val="C25A6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25921FB"/>
    <w:multiLevelType w:val="multilevel"/>
    <w:tmpl w:val="86F49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50B05EF"/>
    <w:multiLevelType w:val="multilevel"/>
    <w:tmpl w:val="83168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5"/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27"/>
  </w:num>
  <w:num w:numId="10">
    <w:abstractNumId w:val="3"/>
  </w:num>
  <w:num w:numId="11">
    <w:abstractNumId w:val="26"/>
  </w:num>
  <w:num w:numId="12">
    <w:abstractNumId w:val="23"/>
  </w:num>
  <w:num w:numId="13">
    <w:abstractNumId w:val="9"/>
  </w:num>
  <w:num w:numId="14">
    <w:abstractNumId w:val="21"/>
  </w:num>
  <w:num w:numId="15">
    <w:abstractNumId w:val="28"/>
  </w:num>
  <w:num w:numId="16">
    <w:abstractNumId w:val="11"/>
  </w:num>
  <w:num w:numId="17">
    <w:abstractNumId w:val="6"/>
  </w:num>
  <w:num w:numId="18">
    <w:abstractNumId w:val="25"/>
  </w:num>
  <w:num w:numId="19">
    <w:abstractNumId w:val="4"/>
  </w:num>
  <w:num w:numId="20">
    <w:abstractNumId w:val="13"/>
  </w:num>
  <w:num w:numId="21">
    <w:abstractNumId w:val="12"/>
  </w:num>
  <w:num w:numId="22">
    <w:abstractNumId w:val="17"/>
  </w:num>
  <w:num w:numId="23">
    <w:abstractNumId w:val="10"/>
  </w:num>
  <w:num w:numId="24">
    <w:abstractNumId w:val="0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5"/>
  </w:num>
  <w:num w:numId="28">
    <w:abstractNumId w:val="2"/>
  </w:num>
  <w:num w:numId="29">
    <w:abstractNumId w:val="19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5A"/>
    <w:rsid w:val="00046C83"/>
    <w:rsid w:val="001B4BA3"/>
    <w:rsid w:val="0045357D"/>
    <w:rsid w:val="007B24FE"/>
    <w:rsid w:val="008C43D3"/>
    <w:rsid w:val="00BD3E5A"/>
    <w:rsid w:val="00BE3888"/>
    <w:rsid w:val="00CF3B4B"/>
    <w:rsid w:val="00DC7149"/>
    <w:rsid w:val="00D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A736"/>
  <w15:chartTrackingRefBased/>
  <w15:docId w15:val="{5D6180AE-AF3E-4AD4-A841-DDCC1005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D13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3A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rsid w:val="00DD13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DD13AD"/>
  </w:style>
  <w:style w:type="paragraph" w:customStyle="1" w:styleId="12">
    <w:name w:val="Без интервала1"/>
    <w:rsid w:val="00DD13A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D13AD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D13AD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link w:val="a6"/>
    <w:uiPriority w:val="34"/>
    <w:qFormat/>
    <w:rsid w:val="00DD13AD"/>
    <w:pPr>
      <w:spacing w:after="0" w:line="240" w:lineRule="auto"/>
      <w:ind w:left="720"/>
      <w:contextualSpacing/>
    </w:pPr>
    <w:rPr>
      <w:rFonts w:ascii="Times New Roman" w:hAnsi="Times New Roman"/>
      <w:sz w:val="28"/>
      <w:lang w:val="ru-RU"/>
    </w:rPr>
  </w:style>
  <w:style w:type="table" w:customStyle="1" w:styleId="13">
    <w:name w:val="Сетка таблицы1"/>
    <w:basedOn w:val="a1"/>
    <w:next w:val="a7"/>
    <w:rsid w:val="00DD13A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D13A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DD13AD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customStyle="1" w:styleId="rvts0">
    <w:name w:val="rvts0"/>
    <w:basedOn w:val="a0"/>
    <w:rsid w:val="00DD13AD"/>
  </w:style>
  <w:style w:type="paragraph" w:styleId="aa">
    <w:name w:val="List"/>
    <w:basedOn w:val="a"/>
    <w:uiPriority w:val="99"/>
    <w:unhideWhenUsed/>
    <w:rsid w:val="00DD13AD"/>
    <w:pPr>
      <w:spacing w:after="0" w:line="240" w:lineRule="auto"/>
      <w:ind w:left="283" w:hanging="283"/>
      <w:contextualSpacing/>
    </w:pPr>
    <w:rPr>
      <w:rFonts w:ascii="Times New Roman" w:eastAsia="Calibri" w:hAnsi="Times New Roman" w:cs="Times New Roman"/>
      <w:sz w:val="28"/>
      <w:lang w:val="ru-RU"/>
    </w:rPr>
  </w:style>
  <w:style w:type="paragraph" w:styleId="ab">
    <w:name w:val="Body Text"/>
    <w:basedOn w:val="a"/>
    <w:link w:val="ac"/>
    <w:uiPriority w:val="99"/>
    <w:semiHidden/>
    <w:unhideWhenUsed/>
    <w:rsid w:val="00DD13AD"/>
    <w:pPr>
      <w:spacing w:after="120" w:line="240" w:lineRule="auto"/>
    </w:pPr>
    <w:rPr>
      <w:rFonts w:ascii="Times New Roman" w:hAnsi="Times New Roman"/>
      <w:sz w:val="28"/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D13AD"/>
    <w:rPr>
      <w:rFonts w:ascii="Times New Roman" w:hAnsi="Times New Roman"/>
      <w:sz w:val="28"/>
      <w:lang w:val="ru-RU"/>
    </w:rPr>
  </w:style>
  <w:style w:type="paragraph" w:styleId="ad">
    <w:name w:val="Body Text First Indent"/>
    <w:basedOn w:val="ab"/>
    <w:link w:val="ae"/>
    <w:uiPriority w:val="99"/>
    <w:unhideWhenUsed/>
    <w:rsid w:val="00DD13AD"/>
    <w:pPr>
      <w:spacing w:after="0"/>
      <w:ind w:firstLine="360"/>
    </w:pPr>
    <w:rPr>
      <w:rFonts w:eastAsia="Calibri" w:cs="Times New Roman"/>
    </w:rPr>
  </w:style>
  <w:style w:type="character" w:customStyle="1" w:styleId="ae">
    <w:name w:val="Красная строка Знак"/>
    <w:basedOn w:val="ac"/>
    <w:link w:val="ad"/>
    <w:uiPriority w:val="99"/>
    <w:rsid w:val="00DD13AD"/>
    <w:rPr>
      <w:rFonts w:ascii="Times New Roman" w:eastAsia="Calibri" w:hAnsi="Times New Roman" w:cs="Times New Roman"/>
      <w:sz w:val="28"/>
      <w:lang w:val="ru-RU"/>
    </w:rPr>
  </w:style>
  <w:style w:type="paragraph" w:styleId="af">
    <w:name w:val="Normal (Web)"/>
    <w:basedOn w:val="a"/>
    <w:uiPriority w:val="99"/>
    <w:semiHidden/>
    <w:unhideWhenUsed/>
    <w:rsid w:val="00DD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qFormat/>
    <w:rsid w:val="00DD13AD"/>
    <w:rPr>
      <w:b/>
      <w:bCs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nhideWhenUsed/>
    <w:rsid w:val="00DD1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rsid w:val="00DD13A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1">
    <w:name w:val="footnote text"/>
    <w:basedOn w:val="a"/>
    <w:link w:val="af2"/>
    <w:uiPriority w:val="99"/>
    <w:rsid w:val="00DD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basedOn w:val="a0"/>
    <w:link w:val="af1"/>
    <w:uiPriority w:val="99"/>
    <w:rsid w:val="00DD13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uiPriority w:val="99"/>
    <w:rsid w:val="00DD13AD"/>
    <w:rPr>
      <w:rFonts w:cs="Times New Roman"/>
      <w:vertAlign w:val="superscript"/>
    </w:rPr>
  </w:style>
  <w:style w:type="paragraph" w:customStyle="1" w:styleId="rvps2">
    <w:name w:val="rvps2"/>
    <w:basedOn w:val="a"/>
    <w:rsid w:val="00DD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Emphasis"/>
    <w:basedOn w:val="a0"/>
    <w:uiPriority w:val="20"/>
    <w:qFormat/>
    <w:rsid w:val="00DD13AD"/>
    <w:rPr>
      <w:i/>
      <w:iCs/>
    </w:rPr>
  </w:style>
  <w:style w:type="character" w:styleId="af5">
    <w:name w:val="Hyperlink"/>
    <w:basedOn w:val="a0"/>
    <w:uiPriority w:val="99"/>
    <w:semiHidden/>
    <w:unhideWhenUsed/>
    <w:rsid w:val="00DD13AD"/>
    <w:rPr>
      <w:color w:val="0000FF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DD13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DD13AD"/>
    <w:rPr>
      <w:rFonts w:eastAsiaTheme="minorEastAsia"/>
      <w:lang w:val="ru-RU" w:eastAsia="ru-RU"/>
    </w:rPr>
  </w:style>
  <w:style w:type="character" w:customStyle="1" w:styleId="af8">
    <w:name w:val="Верхний колонтитул Знак"/>
    <w:basedOn w:val="a0"/>
    <w:link w:val="af9"/>
    <w:uiPriority w:val="99"/>
    <w:semiHidden/>
    <w:rsid w:val="00DD13AD"/>
    <w:rPr>
      <w:rFonts w:eastAsiaTheme="minorEastAsia"/>
      <w:lang w:eastAsia="ru-RU"/>
    </w:rPr>
  </w:style>
  <w:style w:type="paragraph" w:styleId="af9">
    <w:name w:val="header"/>
    <w:basedOn w:val="a"/>
    <w:link w:val="af8"/>
    <w:uiPriority w:val="99"/>
    <w:semiHidden/>
    <w:unhideWhenUsed/>
    <w:rsid w:val="00DD13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DD13AD"/>
  </w:style>
  <w:style w:type="character" w:customStyle="1" w:styleId="rvts23">
    <w:name w:val="rvts23"/>
    <w:basedOn w:val="a0"/>
    <w:rsid w:val="00DD13AD"/>
  </w:style>
  <w:style w:type="paragraph" w:customStyle="1" w:styleId="rvps14">
    <w:name w:val="rvps14"/>
    <w:basedOn w:val="a"/>
    <w:rsid w:val="00DD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DD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a">
    <w:name w:val="Body Text Indent"/>
    <w:basedOn w:val="a"/>
    <w:link w:val="afb"/>
    <w:uiPriority w:val="99"/>
    <w:unhideWhenUsed/>
    <w:rsid w:val="00DD13AD"/>
    <w:pPr>
      <w:spacing w:after="120" w:line="240" w:lineRule="auto"/>
      <w:ind w:left="283"/>
    </w:pPr>
    <w:rPr>
      <w:rFonts w:ascii="Times New Roman" w:hAnsi="Times New Roman"/>
      <w:sz w:val="28"/>
      <w:lang w:val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D13AD"/>
    <w:rPr>
      <w:rFonts w:ascii="Times New Roman" w:hAnsi="Times New Roman"/>
      <w:sz w:val="28"/>
      <w:lang w:val="ru-RU"/>
    </w:rPr>
  </w:style>
  <w:style w:type="paragraph" w:customStyle="1" w:styleId="4">
    <w:name w:val="заголовок 4"/>
    <w:basedOn w:val="a"/>
    <w:next w:val="a"/>
    <w:rsid w:val="00DD13AD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ru-RU" w:eastAsia="ru-RU"/>
    </w:rPr>
  </w:style>
  <w:style w:type="paragraph" w:styleId="31">
    <w:name w:val="Body Text 3"/>
    <w:basedOn w:val="a"/>
    <w:link w:val="32"/>
    <w:rsid w:val="00DD13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DD13A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DD13AD"/>
    <w:rPr>
      <w:rFonts w:ascii="Times New Roman" w:hAnsi="Times New Roman"/>
      <w:sz w:val="28"/>
      <w:lang w:val="ru-RU"/>
    </w:rPr>
  </w:style>
  <w:style w:type="character" w:customStyle="1" w:styleId="a9">
    <w:name w:val="Без интервала Знак"/>
    <w:link w:val="a8"/>
    <w:uiPriority w:val="1"/>
    <w:rsid w:val="00DD13AD"/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2021-05-20T13:24:00Z</dcterms:created>
  <dcterms:modified xsi:type="dcterms:W3CDTF">2021-05-20T13:24:00Z</dcterms:modified>
</cp:coreProperties>
</file>