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05" w:rsidRPr="008E63AD" w:rsidRDefault="00C92505" w:rsidP="00C92505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5121DB76" wp14:editId="1AED14B6">
            <wp:extent cx="534670" cy="64706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05" w:rsidRPr="008E63AD" w:rsidRDefault="00C92505" w:rsidP="00C92505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C92505" w:rsidRDefault="00C92505" w:rsidP="00C925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C92505" w:rsidRPr="008E63AD" w:rsidRDefault="00C92505" w:rsidP="00C92505">
      <w:pPr>
        <w:jc w:val="center"/>
        <w:rPr>
          <w:b/>
          <w:sz w:val="28"/>
          <w:szCs w:val="28"/>
          <w:lang w:val="uk-UA"/>
        </w:rPr>
      </w:pPr>
    </w:p>
    <w:p w:rsidR="00C92505" w:rsidRPr="00A61B0B" w:rsidRDefault="00C92505" w:rsidP="00C92505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C92505" w:rsidRPr="005E1049" w:rsidRDefault="00C92505" w:rsidP="00C92505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C92505" w:rsidRPr="008E63AD" w:rsidRDefault="00C92505" w:rsidP="00C92505">
      <w:pPr>
        <w:rPr>
          <w:sz w:val="28"/>
          <w:szCs w:val="28"/>
          <w:lang w:val="uk-UA"/>
        </w:rPr>
      </w:pPr>
    </w:p>
    <w:p w:rsidR="00C92505" w:rsidRDefault="00C92505" w:rsidP="00C925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3412</w:t>
      </w:r>
    </w:p>
    <w:p w:rsidR="00C92505" w:rsidRDefault="00C92505" w:rsidP="00C92505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C92505" w:rsidRPr="009E3BB4" w:rsidRDefault="00C92505" w:rsidP="00C92505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C617E6">
        <w:rPr>
          <w:sz w:val="28"/>
          <w:szCs w:val="28"/>
          <w:u w:val="single"/>
          <w:lang w:val="uk-UA"/>
        </w:rPr>
        <w:t xml:space="preserve">Про </w:t>
      </w:r>
      <w:r>
        <w:rPr>
          <w:sz w:val="28"/>
          <w:szCs w:val="28"/>
          <w:u w:val="single"/>
          <w:lang w:val="uk-UA"/>
        </w:rPr>
        <w:t>заяву гр. Саморідної Т.І.</w:t>
      </w:r>
    </w:p>
    <w:p w:rsidR="00C92505" w:rsidRDefault="00C92505" w:rsidP="00C92505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</w:p>
    <w:p w:rsidR="00C92505" w:rsidRDefault="00C92505" w:rsidP="00C9250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заяву гр. Саморідної Т.І. про надання дозволу на розробку проекту землеустрою щодо відведення безоплатно у власність земельної ділянки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(кадастровий номер згідно графічних матеріалів відсутній</w:t>
      </w:r>
      <w:r>
        <w:rPr>
          <w:color w:val="333333"/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lang w:val="uk-UA"/>
        </w:rPr>
        <w:t xml:space="preserve">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статей 12, 83, 116, 118, 122 Земельного кодексу України, Закону України «Про землеустрій»,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C92505" w:rsidRDefault="00C92505" w:rsidP="00C92505">
      <w:pPr>
        <w:tabs>
          <w:tab w:val="left" w:pos="900"/>
        </w:tabs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b/>
          <w:sz w:val="32"/>
          <w:szCs w:val="32"/>
          <w:lang w:val="uk-UA"/>
        </w:rPr>
        <w:t xml:space="preserve">ВИРІШИЛА: </w:t>
      </w:r>
    </w:p>
    <w:p w:rsidR="00C92505" w:rsidRDefault="00C92505" w:rsidP="00C92505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1. </w:t>
      </w:r>
      <w:r w:rsidRPr="0076688B">
        <w:rPr>
          <w:sz w:val="28"/>
          <w:szCs w:val="28"/>
          <w:lang w:val="uk-UA"/>
        </w:rPr>
        <w:t xml:space="preserve">Відмовити гр. </w:t>
      </w:r>
      <w:r>
        <w:rPr>
          <w:sz w:val="28"/>
          <w:szCs w:val="28"/>
          <w:lang w:val="uk-UA"/>
        </w:rPr>
        <w:t>Саморідній Тамарі Іллівні</w:t>
      </w:r>
      <w:r w:rsidRPr="0076688B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наданні дозволу на розробку</w:t>
      </w:r>
      <w:r w:rsidRPr="0076688B">
        <w:rPr>
          <w:sz w:val="28"/>
          <w:szCs w:val="28"/>
          <w:lang w:val="uk-UA"/>
        </w:rPr>
        <w:t xml:space="preserve"> проекту землеустрою щодо </w:t>
      </w:r>
      <w:r>
        <w:rPr>
          <w:sz w:val="28"/>
          <w:szCs w:val="28"/>
          <w:lang w:val="uk-UA"/>
        </w:rPr>
        <w:t>відведення</w:t>
      </w:r>
      <w:r w:rsidRPr="007668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безоплатно у власність </w:t>
      </w:r>
      <w:r w:rsidRPr="0076688B">
        <w:rPr>
          <w:sz w:val="28"/>
          <w:szCs w:val="28"/>
          <w:lang w:val="uk-UA"/>
        </w:rPr>
        <w:t>земельної ділянки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, у  зв’язку з тим, що дана земельна ділянка перебуває у власності інших осіб. </w:t>
      </w:r>
    </w:p>
    <w:p w:rsidR="00C92505" w:rsidRDefault="00C92505" w:rsidP="00C92505">
      <w:pPr>
        <w:tabs>
          <w:tab w:val="left" w:pos="851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85575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C92505" w:rsidRPr="009B750F" w:rsidRDefault="00C92505" w:rsidP="00C92505">
      <w:pPr>
        <w:tabs>
          <w:tab w:val="left" w:pos="720"/>
          <w:tab w:val="left" w:pos="900"/>
          <w:tab w:val="left" w:pos="1134"/>
        </w:tabs>
        <w:jc w:val="both"/>
        <w:rPr>
          <w:spacing w:val="-15"/>
          <w:sz w:val="28"/>
          <w:szCs w:val="28"/>
          <w:lang w:val="uk-UA"/>
        </w:rPr>
      </w:pPr>
    </w:p>
    <w:p w:rsidR="00C92505" w:rsidRDefault="00C92505" w:rsidP="00C92505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C92505" w:rsidRDefault="00C92505" w:rsidP="00C92505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Н.В. Корнієнко</w:t>
      </w:r>
    </w:p>
    <w:p w:rsidR="001906B8" w:rsidRPr="00C92505" w:rsidRDefault="001906B8" w:rsidP="00C92505">
      <w:bookmarkStart w:id="0" w:name="_GoBack"/>
      <w:bookmarkEnd w:id="0"/>
    </w:p>
    <w:sectPr w:rsidR="001906B8" w:rsidRPr="00C92505" w:rsidSect="00CF676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5"/>
    <w:rsid w:val="000D16E6"/>
    <w:rsid w:val="000F17DE"/>
    <w:rsid w:val="001906B8"/>
    <w:rsid w:val="00226D19"/>
    <w:rsid w:val="0025452E"/>
    <w:rsid w:val="00396AF6"/>
    <w:rsid w:val="003C7ED7"/>
    <w:rsid w:val="003D3664"/>
    <w:rsid w:val="004558FB"/>
    <w:rsid w:val="00522BF3"/>
    <w:rsid w:val="00545A31"/>
    <w:rsid w:val="00563031"/>
    <w:rsid w:val="0060769D"/>
    <w:rsid w:val="006B2173"/>
    <w:rsid w:val="0070604D"/>
    <w:rsid w:val="007947C1"/>
    <w:rsid w:val="008146E1"/>
    <w:rsid w:val="00856231"/>
    <w:rsid w:val="00994628"/>
    <w:rsid w:val="009D27A6"/>
    <w:rsid w:val="00A670CE"/>
    <w:rsid w:val="00A91011"/>
    <w:rsid w:val="00B87585"/>
    <w:rsid w:val="00BC0B07"/>
    <w:rsid w:val="00C17B83"/>
    <w:rsid w:val="00C46CD6"/>
    <w:rsid w:val="00C92505"/>
    <w:rsid w:val="00CF6765"/>
    <w:rsid w:val="00D546E5"/>
    <w:rsid w:val="00E45800"/>
    <w:rsid w:val="00F15B10"/>
    <w:rsid w:val="00F84069"/>
    <w:rsid w:val="00F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44A7"/>
  <w15:chartTrackingRefBased/>
  <w15:docId w15:val="{12CC8A1B-398C-4A38-85A5-9D513360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2021-12-24T07:08:00Z</dcterms:created>
  <dcterms:modified xsi:type="dcterms:W3CDTF">2021-12-24T07:08:00Z</dcterms:modified>
</cp:coreProperties>
</file>