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73" w:rsidRDefault="00835873" w:rsidP="00835873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0F6418C" wp14:editId="45FAE793">
            <wp:extent cx="533400" cy="647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73" w:rsidRDefault="00835873" w:rsidP="00835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ВЕЛИКООЛЕКСАНДРІВСЬКА СЕЛИЩНА РАДА</w:t>
      </w:r>
    </w:p>
    <w:p w:rsidR="00835873" w:rsidRDefault="00835873" w:rsidP="00835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ВЕЛИКООЛЕКСАНДРІВСЬКОГО РАЙОНУ</w:t>
      </w:r>
    </w:p>
    <w:p w:rsidR="00835873" w:rsidRDefault="00835873" w:rsidP="00835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ОБЛАСТІ</w:t>
      </w:r>
    </w:p>
    <w:p w:rsidR="00835873" w:rsidRDefault="00835873" w:rsidP="00835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835873" w:rsidRDefault="00835873" w:rsidP="00835873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Тринадцята сесія</w:t>
      </w:r>
    </w:p>
    <w:p w:rsidR="00835873" w:rsidRDefault="00835873" w:rsidP="0083587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835873" w:rsidRDefault="00835873" w:rsidP="0083587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11 жовтня 2021 року         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№ 2926</w:t>
      </w:r>
    </w:p>
    <w:p w:rsidR="00835873" w:rsidRDefault="00835873" w:rsidP="00835873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835873" w:rsidRDefault="00835873" w:rsidP="00835873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Зіборовій</w:t>
      </w:r>
      <w:proofErr w:type="spellEnd"/>
      <w:r>
        <w:rPr>
          <w:sz w:val="28"/>
          <w:szCs w:val="28"/>
          <w:u w:val="single"/>
          <w:lang w:val="uk-UA"/>
        </w:rPr>
        <w:t xml:space="preserve"> С.В.</w:t>
      </w:r>
    </w:p>
    <w:p w:rsidR="00835873" w:rsidRDefault="00835873" w:rsidP="00835873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</w:t>
      </w:r>
    </w:p>
    <w:p w:rsidR="00835873" w:rsidRDefault="00835873" w:rsidP="00835873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заяву про надання безоплатно у власність земельної ділянки та проект землеустрою щодо відведення земельних ділянок у власність                         </w:t>
      </w:r>
      <w:proofErr w:type="spellStart"/>
      <w:r>
        <w:rPr>
          <w:sz w:val="28"/>
          <w:szCs w:val="28"/>
          <w:lang w:val="uk-UA"/>
        </w:rPr>
        <w:t>Зіборовій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Макаруку</w:t>
      </w:r>
      <w:proofErr w:type="spellEnd"/>
      <w:r>
        <w:rPr>
          <w:sz w:val="28"/>
          <w:szCs w:val="28"/>
          <w:lang w:val="uk-UA"/>
        </w:rPr>
        <w:t xml:space="preserve"> В.І., Гребенюк А.В. загальною площею 1,4083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121,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«Про місцеве самоврядування в Україні» селищна рада </w:t>
      </w:r>
    </w:p>
    <w:p w:rsidR="00835873" w:rsidRDefault="00835873" w:rsidP="00835873">
      <w:pPr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32"/>
          <w:szCs w:val="32"/>
          <w:lang w:val="uk-UA"/>
        </w:rPr>
        <w:t xml:space="preserve">ВИРІШИЛА: </w:t>
      </w:r>
    </w:p>
    <w:p w:rsidR="00835873" w:rsidRDefault="00835873" w:rsidP="00835873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1. Затвердити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Зіборовій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Макаруку</w:t>
      </w:r>
      <w:proofErr w:type="spellEnd"/>
      <w:r>
        <w:rPr>
          <w:sz w:val="28"/>
          <w:szCs w:val="28"/>
          <w:lang w:val="uk-UA"/>
        </w:rPr>
        <w:t xml:space="preserve"> В.І., Гребенюк А.В. загальною площею 1,4083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835873" w:rsidRDefault="00835873" w:rsidP="0083587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Надати у власність гр. </w:t>
      </w:r>
      <w:proofErr w:type="spellStart"/>
      <w:r>
        <w:rPr>
          <w:sz w:val="28"/>
          <w:szCs w:val="28"/>
          <w:lang w:val="uk-UA"/>
        </w:rPr>
        <w:t>Зіборовій</w:t>
      </w:r>
      <w:proofErr w:type="spellEnd"/>
      <w:r>
        <w:rPr>
          <w:sz w:val="28"/>
          <w:szCs w:val="28"/>
          <w:lang w:val="uk-UA"/>
        </w:rPr>
        <w:t xml:space="preserve"> Світлані Володимирівні земельну ділянку, </w:t>
      </w:r>
      <w:r>
        <w:rPr>
          <w:b/>
          <w:sz w:val="28"/>
          <w:szCs w:val="28"/>
          <w:lang w:val="uk-UA"/>
        </w:rPr>
        <w:t>кадастровий номер 6520981500:05:001:0673,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(землі сільськогосподарського призначення), площею 0,4695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835873" w:rsidRDefault="00835873" w:rsidP="00835873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835873" w:rsidRDefault="00835873" w:rsidP="00835873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Контроль за виконанням цього рішення покласти на постійну комісію </w:t>
      </w:r>
      <w:r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>
        <w:rPr>
          <w:sz w:val="28"/>
          <w:szCs w:val="28"/>
          <w:lang w:val="uk-UA"/>
        </w:rPr>
        <w:t>.</w:t>
      </w:r>
    </w:p>
    <w:p w:rsidR="00A80BBE" w:rsidRPr="00835873" w:rsidRDefault="00835873" w:rsidP="00835873">
      <w:r>
        <w:rPr>
          <w:sz w:val="28"/>
          <w:szCs w:val="28"/>
          <w:lang w:val="uk-UA"/>
        </w:rPr>
        <w:t>Селищний голова                                                                          Н.В. Корнієнко</w:t>
      </w:r>
      <w:bookmarkStart w:id="0" w:name="_GoBack"/>
      <w:bookmarkEnd w:id="0"/>
    </w:p>
    <w:sectPr w:rsidR="00A80BBE" w:rsidRPr="00835873" w:rsidSect="001762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77"/>
    <w:rsid w:val="00046459"/>
    <w:rsid w:val="00087A23"/>
    <w:rsid w:val="00122FA0"/>
    <w:rsid w:val="00176277"/>
    <w:rsid w:val="00202FD7"/>
    <w:rsid w:val="00290AC8"/>
    <w:rsid w:val="002E7594"/>
    <w:rsid w:val="003D608A"/>
    <w:rsid w:val="00497440"/>
    <w:rsid w:val="004A3D02"/>
    <w:rsid w:val="004B47CC"/>
    <w:rsid w:val="004D4997"/>
    <w:rsid w:val="00566FB4"/>
    <w:rsid w:val="0058499B"/>
    <w:rsid w:val="005B25A1"/>
    <w:rsid w:val="00672F9E"/>
    <w:rsid w:val="0074031E"/>
    <w:rsid w:val="00761E34"/>
    <w:rsid w:val="00835873"/>
    <w:rsid w:val="008B1058"/>
    <w:rsid w:val="008C61D4"/>
    <w:rsid w:val="008F2F1B"/>
    <w:rsid w:val="008F5929"/>
    <w:rsid w:val="008F5DFB"/>
    <w:rsid w:val="00921AD8"/>
    <w:rsid w:val="009249B3"/>
    <w:rsid w:val="00973F41"/>
    <w:rsid w:val="009A7B35"/>
    <w:rsid w:val="009E6103"/>
    <w:rsid w:val="009E7732"/>
    <w:rsid w:val="009F004D"/>
    <w:rsid w:val="009F4FBE"/>
    <w:rsid w:val="009F7EA5"/>
    <w:rsid w:val="00A44BB1"/>
    <w:rsid w:val="00A80BBE"/>
    <w:rsid w:val="00AC0125"/>
    <w:rsid w:val="00AD0184"/>
    <w:rsid w:val="00B010D4"/>
    <w:rsid w:val="00B13607"/>
    <w:rsid w:val="00B34B8A"/>
    <w:rsid w:val="00B54142"/>
    <w:rsid w:val="00B817FA"/>
    <w:rsid w:val="00BE4166"/>
    <w:rsid w:val="00C64C75"/>
    <w:rsid w:val="00C87C03"/>
    <w:rsid w:val="00CA2C58"/>
    <w:rsid w:val="00D05893"/>
    <w:rsid w:val="00D12EAE"/>
    <w:rsid w:val="00DE4621"/>
    <w:rsid w:val="00E03F44"/>
    <w:rsid w:val="00E06488"/>
    <w:rsid w:val="00E20B3E"/>
    <w:rsid w:val="00E46169"/>
    <w:rsid w:val="00EE71F2"/>
    <w:rsid w:val="00F05303"/>
    <w:rsid w:val="00F66193"/>
    <w:rsid w:val="00F738DA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1989"/>
  <w15:chartTrackingRefBased/>
  <w15:docId w15:val="{ED970C66-6CA0-47AD-84B7-7DB4292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2021-11-22T14:40:00Z</dcterms:created>
  <dcterms:modified xsi:type="dcterms:W3CDTF">2021-11-22T14:40:00Z</dcterms:modified>
</cp:coreProperties>
</file>