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74" w:rsidRPr="00461F0B" w:rsidRDefault="005E7A74" w:rsidP="005E7A74">
      <w:pPr>
        <w:jc w:val="right"/>
        <w:rPr>
          <w:rFonts w:eastAsiaTheme="minorHAnsi" w:cstheme="minorBidi"/>
          <w:sz w:val="28"/>
          <w:szCs w:val="22"/>
          <w:lang w:val="uk-UA" w:eastAsia="en-US"/>
        </w:rPr>
      </w:pPr>
      <w:r w:rsidRPr="00461F0B">
        <w:rPr>
          <w:rFonts w:eastAsiaTheme="minorHAnsi" w:cstheme="minorBidi"/>
          <w:sz w:val="28"/>
          <w:szCs w:val="22"/>
          <w:lang w:val="uk-UA" w:eastAsia="en-US"/>
        </w:rPr>
        <w:t>ПРОЄКТ</w:t>
      </w:r>
    </w:p>
    <w:p w:rsidR="005E7A74" w:rsidRPr="00461F0B" w:rsidRDefault="005E7A74" w:rsidP="005E7A74">
      <w:pPr>
        <w:jc w:val="center"/>
        <w:rPr>
          <w:rFonts w:eastAsiaTheme="minorHAnsi" w:cstheme="minorBidi"/>
          <w:sz w:val="28"/>
          <w:szCs w:val="22"/>
          <w:lang w:val="uk-UA" w:eastAsia="en-US"/>
        </w:rPr>
      </w:pPr>
      <w:r w:rsidRPr="00461F0B">
        <w:rPr>
          <w:rFonts w:eastAsiaTheme="minorHAnsi" w:cstheme="minorBidi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2D9BF695" wp14:editId="534F71D1">
            <wp:extent cx="534670" cy="6470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74" w:rsidRPr="00461F0B" w:rsidRDefault="005E7A74" w:rsidP="005E7A74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b/>
          <w:sz w:val="28"/>
          <w:szCs w:val="28"/>
          <w:lang w:val="uk-UA" w:eastAsia="en-US"/>
        </w:rPr>
        <w:t>ВЕЛИКООЛЕКСАНДРІВСЬКА СЕЛИЩНА РАДА</w:t>
      </w:r>
    </w:p>
    <w:p w:rsidR="005E7A74" w:rsidRPr="00461F0B" w:rsidRDefault="005E7A74" w:rsidP="005E7A74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b/>
          <w:sz w:val="28"/>
          <w:szCs w:val="28"/>
          <w:lang w:val="uk-UA" w:eastAsia="en-US"/>
        </w:rPr>
        <w:t>ВЕЛИКООЛЕКСАНДРІВСЬКОГО РАЙОНУ</w:t>
      </w:r>
    </w:p>
    <w:p w:rsidR="005E7A74" w:rsidRPr="00461F0B" w:rsidRDefault="005E7A74" w:rsidP="005E7A74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b/>
          <w:sz w:val="28"/>
          <w:szCs w:val="28"/>
          <w:lang w:val="uk-UA" w:eastAsia="en-US"/>
        </w:rPr>
        <w:t>ХЕРСОНСЬКОЇ ОБЛАСТІ</w:t>
      </w:r>
    </w:p>
    <w:p w:rsidR="005E7A74" w:rsidRPr="00461F0B" w:rsidRDefault="005E7A74" w:rsidP="005E7A74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b/>
          <w:sz w:val="28"/>
          <w:szCs w:val="28"/>
          <w:lang w:val="uk-UA" w:eastAsia="en-US"/>
        </w:rPr>
        <w:t>ВОСЬМОГО СКЛИКАННЯ</w:t>
      </w:r>
    </w:p>
    <w:p w:rsidR="005E7A74" w:rsidRPr="00461F0B" w:rsidRDefault="005E7A74" w:rsidP="005E7A74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b/>
          <w:sz w:val="28"/>
          <w:szCs w:val="28"/>
          <w:lang w:val="uk-UA" w:eastAsia="en-US"/>
        </w:rPr>
        <w:t>П</w:t>
      </w:r>
      <w:r w:rsidRPr="00461F0B">
        <w:rPr>
          <w:rFonts w:eastAsiaTheme="minorHAnsi" w:cstheme="minorBidi"/>
          <w:b/>
          <w:sz w:val="28"/>
          <w:szCs w:val="28"/>
          <w:lang w:eastAsia="en-US"/>
        </w:rPr>
        <w:t>’</w:t>
      </w:r>
      <w:r w:rsidRPr="00461F0B">
        <w:rPr>
          <w:rFonts w:eastAsiaTheme="minorHAnsi" w:cstheme="minorBidi"/>
          <w:b/>
          <w:sz w:val="28"/>
          <w:szCs w:val="28"/>
          <w:lang w:val="uk-UA" w:eastAsia="en-US"/>
        </w:rPr>
        <w:t>ятнадцята   сесія</w:t>
      </w:r>
    </w:p>
    <w:p w:rsidR="005E7A74" w:rsidRPr="00461F0B" w:rsidRDefault="005E7A74" w:rsidP="005E7A74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5E7A74" w:rsidRPr="00461F0B" w:rsidRDefault="005E7A74" w:rsidP="005E7A74">
      <w:pPr>
        <w:jc w:val="center"/>
        <w:rPr>
          <w:rFonts w:eastAsiaTheme="minorHAnsi" w:cstheme="minorBidi"/>
          <w:b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b/>
          <w:sz w:val="28"/>
          <w:szCs w:val="28"/>
          <w:lang w:val="uk-UA" w:eastAsia="en-US"/>
        </w:rPr>
        <w:t xml:space="preserve">  РІШЕННЯ</w:t>
      </w:r>
    </w:p>
    <w:p w:rsidR="005E7A74" w:rsidRPr="00461F0B" w:rsidRDefault="005E7A74" w:rsidP="005E7A74">
      <w:pPr>
        <w:rPr>
          <w:rFonts w:eastAsiaTheme="minorHAnsi" w:cstheme="minorBidi"/>
          <w:b/>
          <w:sz w:val="28"/>
          <w:szCs w:val="28"/>
          <w:lang w:val="uk-UA" w:eastAsia="en-US"/>
        </w:rPr>
      </w:pPr>
    </w:p>
    <w:p w:rsidR="005E7A74" w:rsidRPr="00461F0B" w:rsidRDefault="005E7A74" w:rsidP="005E7A74">
      <w:pPr>
        <w:jc w:val="center"/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 xml:space="preserve">Від    листопада   2021 року      </w:t>
      </w:r>
      <w:r w:rsidRPr="00461F0B">
        <w:rPr>
          <w:rFonts w:eastAsiaTheme="minorHAnsi" w:cstheme="minorBidi"/>
          <w:sz w:val="28"/>
          <w:szCs w:val="28"/>
          <w:lang w:val="uk-UA" w:eastAsia="en-US"/>
        </w:rPr>
        <w:tab/>
        <w:t>смт Велика Олександрівка</w:t>
      </w:r>
      <w:r w:rsidRPr="00461F0B">
        <w:rPr>
          <w:rFonts w:eastAsiaTheme="minorHAnsi" w:cstheme="minorBidi"/>
          <w:b/>
          <w:sz w:val="28"/>
          <w:szCs w:val="28"/>
          <w:lang w:val="uk-UA" w:eastAsia="en-US"/>
        </w:rPr>
        <w:t xml:space="preserve">               </w:t>
      </w:r>
      <w:r w:rsidRPr="00461F0B">
        <w:rPr>
          <w:rFonts w:eastAsiaTheme="minorHAnsi" w:cstheme="minorBidi"/>
          <w:sz w:val="28"/>
          <w:szCs w:val="28"/>
          <w:lang w:val="uk-UA" w:eastAsia="en-US"/>
        </w:rPr>
        <w:t>№</w:t>
      </w:r>
    </w:p>
    <w:p w:rsidR="005E7A74" w:rsidRPr="00461F0B" w:rsidRDefault="005E7A74" w:rsidP="005E7A74">
      <w:pPr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 xml:space="preserve">Про затвердження фінансового плану на 2021 рік </w:t>
      </w:r>
    </w:p>
    <w:p w:rsidR="005E7A74" w:rsidRPr="00461F0B" w:rsidRDefault="005E7A74" w:rsidP="005E7A74">
      <w:pPr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 xml:space="preserve">комунального некомерційного підприємства </w:t>
      </w:r>
    </w:p>
    <w:p w:rsidR="005E7A74" w:rsidRPr="00461F0B" w:rsidRDefault="005E7A74" w:rsidP="005E7A74">
      <w:pPr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 xml:space="preserve">«Великоолександрівський центр первинної </w:t>
      </w:r>
    </w:p>
    <w:p w:rsidR="005E7A74" w:rsidRPr="00461F0B" w:rsidRDefault="005E7A74" w:rsidP="005E7A74">
      <w:pPr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 xml:space="preserve">медико-санітарної допомоги» </w:t>
      </w:r>
    </w:p>
    <w:p w:rsidR="005E7A74" w:rsidRPr="00461F0B" w:rsidRDefault="005E7A74" w:rsidP="005E7A74">
      <w:pPr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 xml:space="preserve">Великоолександрівської селищної  ради </w:t>
      </w:r>
    </w:p>
    <w:p w:rsidR="005E7A74" w:rsidRPr="00461F0B" w:rsidRDefault="005E7A74" w:rsidP="005E7A74">
      <w:pPr>
        <w:rPr>
          <w:rFonts w:eastAsiaTheme="minorHAnsi" w:cstheme="minorBidi"/>
          <w:sz w:val="28"/>
          <w:szCs w:val="22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>в новій редакції</w:t>
      </w:r>
    </w:p>
    <w:p w:rsidR="005E7A74" w:rsidRPr="00461F0B" w:rsidRDefault="005E7A74" w:rsidP="005E7A74">
      <w:pPr>
        <w:spacing w:line="276" w:lineRule="auto"/>
        <w:jc w:val="both"/>
        <w:outlineLvl w:val="0"/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ab/>
        <w:t xml:space="preserve">Відповідно до рішення Великоолександрівської селищної ради від 17 березня 2021 року № 372 «Про порядок складання, затвердження та контролю за виконанням фінансових планів  комунальних некомерційних підприємств у галузі охорони здоров’я Великоолександрівської селищної територіальної громади», з метою розвитку первинної медико-санітарної допомоги на території Великоолександрівської селищної територіальної громади, відповідно до статей 26, 59 Закону України «Про місцеве самоврядування в Україні» селищна рада </w:t>
      </w:r>
    </w:p>
    <w:p w:rsidR="005E7A74" w:rsidRPr="00461F0B" w:rsidRDefault="005E7A74" w:rsidP="005E7A74">
      <w:pPr>
        <w:spacing w:line="276" w:lineRule="auto"/>
        <w:jc w:val="center"/>
        <w:outlineLvl w:val="0"/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>ВИРІШИЛА:</w:t>
      </w:r>
    </w:p>
    <w:p w:rsidR="005E7A74" w:rsidRPr="00461F0B" w:rsidRDefault="005E7A74" w:rsidP="005E7A74">
      <w:pPr>
        <w:spacing w:line="276" w:lineRule="auto"/>
        <w:ind w:firstLine="720"/>
        <w:jc w:val="both"/>
        <w:outlineLvl w:val="0"/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>1. Затвердити фінансовий план комунального некомерційного підприємства «Великоолександрівський центр первинної медико-санітарної допомоги» Великоолександрівської селищної  ради на 2021 рік у новій редакції, що додається.</w:t>
      </w:r>
    </w:p>
    <w:p w:rsidR="005E7A74" w:rsidRPr="00461F0B" w:rsidRDefault="005E7A74" w:rsidP="005E7A74">
      <w:pPr>
        <w:spacing w:line="276" w:lineRule="auto"/>
        <w:ind w:firstLine="720"/>
        <w:jc w:val="both"/>
        <w:outlineLvl w:val="0"/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 xml:space="preserve">2. Відповідальність за виконання показників фінансового плану на 2021 рік покласти на головного лікаря  </w:t>
      </w:r>
      <w:r w:rsidRPr="00461F0B">
        <w:rPr>
          <w:rFonts w:eastAsiaTheme="minorHAnsi" w:cstheme="minorBidi"/>
          <w:sz w:val="28"/>
          <w:szCs w:val="28"/>
          <w:lang w:val="uk-UA" w:eastAsia="en-US"/>
        </w:rPr>
        <w:tab/>
        <w:t>комунального некомерційного підприємства «Великоолександрівський центр первинної медико-санітарної допомоги» Великоолександрівської селищної  ради.</w:t>
      </w:r>
    </w:p>
    <w:p w:rsidR="005E7A74" w:rsidRPr="00461F0B" w:rsidRDefault="005E7A74" w:rsidP="005E7A74">
      <w:pPr>
        <w:spacing w:line="276" w:lineRule="auto"/>
        <w:jc w:val="both"/>
        <w:outlineLvl w:val="0"/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ab/>
        <w:t>3. Контроль за виконанням рішення покласти на постійну комісію з питань бюджету, фінансів, соціально-економічного розвитку, житлово-комунального господарства та управління майном комунальної власності.</w:t>
      </w:r>
    </w:p>
    <w:p w:rsidR="005E7A74" w:rsidRPr="00461F0B" w:rsidRDefault="005E7A74" w:rsidP="005E7A74">
      <w:pPr>
        <w:spacing w:line="276" w:lineRule="auto"/>
        <w:jc w:val="both"/>
        <w:outlineLvl w:val="0"/>
        <w:rPr>
          <w:rFonts w:eastAsiaTheme="minorHAnsi" w:cstheme="minorBidi"/>
          <w:sz w:val="28"/>
          <w:szCs w:val="28"/>
          <w:lang w:val="uk-UA" w:eastAsia="en-US"/>
        </w:rPr>
      </w:pPr>
      <w:r w:rsidRPr="00461F0B">
        <w:rPr>
          <w:rFonts w:eastAsiaTheme="minorHAnsi" w:cstheme="minorBidi"/>
          <w:sz w:val="28"/>
          <w:szCs w:val="28"/>
          <w:lang w:val="uk-UA" w:eastAsia="en-US"/>
        </w:rPr>
        <w:t>Селищний голова</w:t>
      </w:r>
      <w:r w:rsidRPr="00461F0B">
        <w:rPr>
          <w:rFonts w:eastAsiaTheme="minorHAnsi" w:cstheme="minorBidi"/>
          <w:sz w:val="28"/>
          <w:szCs w:val="28"/>
          <w:lang w:val="uk-UA" w:eastAsia="en-US"/>
        </w:rPr>
        <w:tab/>
      </w:r>
      <w:r w:rsidRPr="00461F0B">
        <w:rPr>
          <w:rFonts w:eastAsiaTheme="minorHAnsi" w:cstheme="minorBidi"/>
          <w:sz w:val="28"/>
          <w:szCs w:val="28"/>
          <w:lang w:val="uk-UA" w:eastAsia="en-US"/>
        </w:rPr>
        <w:tab/>
      </w:r>
      <w:r w:rsidRPr="00461F0B">
        <w:rPr>
          <w:rFonts w:eastAsiaTheme="minorHAnsi" w:cstheme="minorBidi"/>
          <w:sz w:val="28"/>
          <w:szCs w:val="28"/>
          <w:lang w:val="uk-UA" w:eastAsia="en-US"/>
        </w:rPr>
        <w:tab/>
      </w:r>
      <w:r w:rsidRPr="00461F0B">
        <w:rPr>
          <w:rFonts w:eastAsiaTheme="minorHAnsi" w:cstheme="minorBidi"/>
          <w:sz w:val="28"/>
          <w:szCs w:val="28"/>
          <w:lang w:val="uk-UA" w:eastAsia="en-US"/>
        </w:rPr>
        <w:tab/>
      </w:r>
      <w:r w:rsidRPr="00461F0B">
        <w:rPr>
          <w:rFonts w:eastAsiaTheme="minorHAnsi" w:cstheme="minorBidi"/>
          <w:sz w:val="28"/>
          <w:szCs w:val="28"/>
          <w:lang w:val="uk-UA" w:eastAsia="en-US"/>
        </w:rPr>
        <w:tab/>
      </w:r>
      <w:r w:rsidRPr="00461F0B">
        <w:rPr>
          <w:rFonts w:eastAsiaTheme="minorHAnsi" w:cstheme="minorBidi"/>
          <w:sz w:val="28"/>
          <w:szCs w:val="28"/>
          <w:lang w:val="uk-UA" w:eastAsia="en-US"/>
        </w:rPr>
        <w:tab/>
      </w:r>
      <w:r w:rsidRPr="00461F0B">
        <w:rPr>
          <w:rFonts w:eastAsiaTheme="minorHAnsi" w:cstheme="minorBidi"/>
          <w:sz w:val="28"/>
          <w:szCs w:val="28"/>
          <w:lang w:val="uk-UA" w:eastAsia="en-US"/>
        </w:rPr>
        <w:tab/>
        <w:t>Н.В. Корнієнко</w:t>
      </w:r>
    </w:p>
    <w:p w:rsidR="00F53D47" w:rsidRPr="005E7A74" w:rsidRDefault="00F53D47" w:rsidP="005E7A74">
      <w:bookmarkStart w:id="0" w:name="_GoBack"/>
      <w:bookmarkEnd w:id="0"/>
    </w:p>
    <w:sectPr w:rsidR="00F53D47" w:rsidRPr="005E7A74" w:rsidSect="009406A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46D7"/>
    <w:multiLevelType w:val="hybridMultilevel"/>
    <w:tmpl w:val="940E898C"/>
    <w:lvl w:ilvl="0" w:tplc="DD42D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0DFB"/>
    <w:multiLevelType w:val="hybridMultilevel"/>
    <w:tmpl w:val="34E8085E"/>
    <w:lvl w:ilvl="0" w:tplc="D6D2E2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D64988"/>
    <w:multiLevelType w:val="hybridMultilevel"/>
    <w:tmpl w:val="A27AA2B0"/>
    <w:lvl w:ilvl="0" w:tplc="E98C1CD0">
      <w:start w:val="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A4"/>
    <w:rsid w:val="005E7A74"/>
    <w:rsid w:val="009406A4"/>
    <w:rsid w:val="00F5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BF92"/>
  <w15:chartTrackingRefBased/>
  <w15:docId w15:val="{A8837DEB-FF90-4878-BF67-C6A62BF4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2021-11-04T07:39:00Z</dcterms:created>
  <dcterms:modified xsi:type="dcterms:W3CDTF">2021-11-04T07:39:00Z</dcterms:modified>
</cp:coreProperties>
</file>