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E8" w:rsidRPr="00DC66A1" w:rsidRDefault="000134E8" w:rsidP="000134E8">
      <w:pPr>
        <w:spacing w:after="0"/>
        <w:ind w:left="8080" w:right="49"/>
        <w:rPr>
          <w:rFonts w:ascii="Times New Roman" w:hAnsi="Times New Roman"/>
          <w:sz w:val="28"/>
          <w:szCs w:val="28"/>
          <w:lang w:val="uk-UA"/>
        </w:rPr>
      </w:pPr>
      <w:r w:rsidRPr="00DC66A1">
        <w:rPr>
          <w:rFonts w:ascii="Times New Roman" w:hAnsi="Times New Roman"/>
          <w:sz w:val="28"/>
          <w:szCs w:val="28"/>
          <w:lang w:val="uk-UA"/>
        </w:rPr>
        <w:t>ПРОЄКТ</w:t>
      </w:r>
    </w:p>
    <w:p w:rsidR="000134E8" w:rsidRPr="0016758D" w:rsidRDefault="000134E8" w:rsidP="000134E8">
      <w:pPr>
        <w:spacing w:after="0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16758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5F73E10" wp14:editId="1914BAB7">
            <wp:extent cx="520700" cy="68072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4E8" w:rsidRPr="0016758D" w:rsidRDefault="000134E8" w:rsidP="000134E8">
      <w:pPr>
        <w:spacing w:after="0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16758D">
        <w:rPr>
          <w:rFonts w:ascii="Times New Roman" w:hAnsi="Times New Roman"/>
          <w:b/>
          <w:sz w:val="28"/>
          <w:szCs w:val="28"/>
        </w:rPr>
        <w:t>ВЕЛИКООЛЕКСАНДРІВСЬКА СЕЛИЩНА РАДА</w:t>
      </w:r>
    </w:p>
    <w:p w:rsidR="000134E8" w:rsidRPr="0016758D" w:rsidRDefault="000134E8" w:rsidP="000134E8">
      <w:pPr>
        <w:spacing w:after="0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16758D">
        <w:rPr>
          <w:rFonts w:ascii="Times New Roman" w:hAnsi="Times New Roman"/>
          <w:b/>
          <w:sz w:val="28"/>
          <w:szCs w:val="28"/>
        </w:rPr>
        <w:t>ВЕЛИКООЛЕКСАНДРІВСЬКОГО РАЙОНУ</w:t>
      </w:r>
    </w:p>
    <w:p w:rsidR="000134E8" w:rsidRPr="0016758D" w:rsidRDefault="000134E8" w:rsidP="000134E8">
      <w:pPr>
        <w:spacing w:after="0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16758D">
        <w:rPr>
          <w:rFonts w:ascii="Times New Roman" w:hAnsi="Times New Roman"/>
          <w:b/>
          <w:sz w:val="28"/>
          <w:szCs w:val="28"/>
        </w:rPr>
        <w:t>ХЕРСОНСЬКОЇ ОБЛАСТІ</w:t>
      </w:r>
    </w:p>
    <w:p w:rsidR="000134E8" w:rsidRPr="0016758D" w:rsidRDefault="000134E8" w:rsidP="000134E8">
      <w:pPr>
        <w:spacing w:after="0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16758D">
        <w:rPr>
          <w:rFonts w:ascii="Times New Roman" w:hAnsi="Times New Roman"/>
          <w:b/>
          <w:sz w:val="28"/>
          <w:szCs w:val="28"/>
        </w:rPr>
        <w:t>ВОСЬМОГО СКЛИКАННЯ</w:t>
      </w:r>
    </w:p>
    <w:p w:rsidR="000134E8" w:rsidRPr="0016758D" w:rsidRDefault="000134E8" w:rsidP="000134E8">
      <w:pPr>
        <w:spacing w:after="0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16758D">
        <w:rPr>
          <w:rFonts w:ascii="Times New Roman" w:hAnsi="Times New Roman"/>
          <w:b/>
          <w:sz w:val="28"/>
          <w:szCs w:val="28"/>
          <w:lang w:val="uk-UA"/>
        </w:rPr>
        <w:t>Тринадцята</w:t>
      </w:r>
      <w:r w:rsidRPr="0016758D">
        <w:rPr>
          <w:rFonts w:ascii="Times New Roman" w:hAnsi="Times New Roman"/>
          <w:b/>
          <w:sz w:val="28"/>
          <w:szCs w:val="28"/>
        </w:rPr>
        <w:t xml:space="preserve"> сесія</w:t>
      </w:r>
    </w:p>
    <w:p w:rsidR="000134E8" w:rsidRPr="0016758D" w:rsidRDefault="000134E8" w:rsidP="000134E8">
      <w:pPr>
        <w:spacing w:after="0"/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:rsidR="000134E8" w:rsidRPr="0016758D" w:rsidRDefault="000134E8" w:rsidP="000134E8">
      <w:pPr>
        <w:spacing w:after="0"/>
        <w:ind w:right="49"/>
        <w:jc w:val="center"/>
        <w:rPr>
          <w:rFonts w:ascii="Times New Roman" w:hAnsi="Times New Roman"/>
          <w:b/>
          <w:sz w:val="28"/>
          <w:szCs w:val="28"/>
        </w:rPr>
      </w:pPr>
      <w:r w:rsidRPr="0016758D">
        <w:rPr>
          <w:rFonts w:ascii="Times New Roman" w:hAnsi="Times New Roman"/>
          <w:b/>
          <w:sz w:val="28"/>
          <w:szCs w:val="28"/>
        </w:rPr>
        <w:t>РІШЕННЯ</w:t>
      </w:r>
    </w:p>
    <w:p w:rsidR="000134E8" w:rsidRPr="0016758D" w:rsidRDefault="000134E8" w:rsidP="000134E8">
      <w:pPr>
        <w:spacing w:after="0"/>
        <w:ind w:right="49"/>
        <w:jc w:val="center"/>
        <w:rPr>
          <w:rFonts w:ascii="Times New Roman" w:hAnsi="Times New Roman"/>
          <w:b/>
          <w:sz w:val="28"/>
          <w:szCs w:val="28"/>
        </w:rPr>
      </w:pPr>
    </w:p>
    <w:p w:rsidR="000134E8" w:rsidRDefault="000134E8" w:rsidP="000134E8">
      <w:pPr>
        <w:spacing w:after="0"/>
        <w:ind w:right="49"/>
        <w:jc w:val="both"/>
        <w:rPr>
          <w:rFonts w:ascii="Times New Roman" w:hAnsi="Times New Roman"/>
          <w:sz w:val="28"/>
          <w:szCs w:val="28"/>
        </w:rPr>
      </w:pPr>
      <w:r w:rsidRPr="0016758D">
        <w:rPr>
          <w:rFonts w:ascii="Times New Roman" w:hAnsi="Times New Roman"/>
          <w:sz w:val="28"/>
          <w:szCs w:val="28"/>
        </w:rPr>
        <w:t xml:space="preserve">Від  </w:t>
      </w:r>
      <w:r w:rsidRPr="0016758D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жовтня </w:t>
      </w:r>
      <w:r w:rsidRPr="0016758D">
        <w:rPr>
          <w:rFonts w:ascii="Times New Roman" w:hAnsi="Times New Roman"/>
          <w:sz w:val="28"/>
          <w:szCs w:val="28"/>
        </w:rPr>
        <w:t xml:space="preserve"> 2021 року           смт Велика Олександрівка              №</w:t>
      </w:r>
    </w:p>
    <w:p w:rsidR="000134E8" w:rsidRPr="00C11091" w:rsidRDefault="000134E8" w:rsidP="000134E8">
      <w:pPr>
        <w:spacing w:after="0"/>
        <w:ind w:right="49"/>
        <w:jc w:val="both"/>
        <w:rPr>
          <w:rFonts w:ascii="Times New Roman" w:hAnsi="Times New Roman"/>
          <w:sz w:val="28"/>
          <w:szCs w:val="28"/>
        </w:rPr>
      </w:pPr>
      <w:r w:rsidRPr="0016758D">
        <w:rPr>
          <w:rFonts w:ascii="Times New Roman" w:hAnsi="Times New Roman"/>
          <w:sz w:val="28"/>
          <w:szCs w:val="28"/>
        </w:rPr>
        <w:t xml:space="preserve">  </w:t>
      </w:r>
    </w:p>
    <w:p w:rsidR="000134E8" w:rsidRPr="00DD3D42" w:rsidRDefault="000134E8" w:rsidP="000134E8">
      <w:pPr>
        <w:spacing w:line="240" w:lineRule="auto"/>
        <w:ind w:right="5102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DD3D42">
        <w:rPr>
          <w:rFonts w:ascii="Times New Roman" w:hAnsi="Times New Roman"/>
          <w:sz w:val="28"/>
          <w:szCs w:val="28"/>
          <w:lang w:val="uk-UA"/>
        </w:rPr>
        <w:t>Про внесення змін до структури та штатної чисельності бюджетних установ комунальної власності  Великоолександрівської селищної ради</w:t>
      </w:r>
    </w:p>
    <w:bookmarkEnd w:id="0"/>
    <w:p w:rsidR="000134E8" w:rsidRPr="00DD3D42" w:rsidRDefault="000134E8" w:rsidP="000134E8">
      <w:pPr>
        <w:spacing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DD3D42">
        <w:rPr>
          <w:rFonts w:ascii="Times New Roman" w:hAnsi="Times New Roman"/>
          <w:sz w:val="28"/>
          <w:szCs w:val="28"/>
          <w:lang w:val="uk-UA"/>
        </w:rPr>
        <w:t>зв’язку з</w:t>
      </w:r>
      <w:r>
        <w:rPr>
          <w:rFonts w:ascii="Times New Roman" w:hAnsi="Times New Roman"/>
          <w:sz w:val="28"/>
          <w:szCs w:val="28"/>
          <w:lang w:val="uk-UA"/>
        </w:rPr>
        <w:t xml:space="preserve"> виробничою необхідністю, враховуючи клопотання директорів закладів загальної середньої та позашкільної освіти, керуючись </w:t>
      </w:r>
      <w:r w:rsidRPr="00DD3D42">
        <w:rPr>
          <w:rFonts w:ascii="Times New Roman" w:hAnsi="Times New Roman"/>
          <w:sz w:val="28"/>
          <w:szCs w:val="28"/>
          <w:lang w:val="uk-UA"/>
        </w:rPr>
        <w:t>Наказом Мі</w:t>
      </w:r>
      <w:r>
        <w:rPr>
          <w:rFonts w:ascii="Times New Roman" w:hAnsi="Times New Roman"/>
          <w:sz w:val="28"/>
          <w:szCs w:val="28"/>
          <w:lang w:val="uk-UA"/>
        </w:rPr>
        <w:t>ністерства освіти і науки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від 04.11.2010 року </w:t>
      </w:r>
      <w:r>
        <w:rPr>
          <w:rFonts w:ascii="Times New Roman" w:hAnsi="Times New Roman"/>
          <w:sz w:val="28"/>
          <w:szCs w:val="28"/>
          <w:lang w:val="uk-UA"/>
        </w:rPr>
        <w:t xml:space="preserve">№ 1055 </w:t>
      </w:r>
      <w:r w:rsidRPr="00DD3D42">
        <w:rPr>
          <w:rFonts w:ascii="Times New Roman" w:hAnsi="Times New Roman"/>
          <w:sz w:val="28"/>
          <w:szCs w:val="28"/>
          <w:lang w:val="uk-UA"/>
        </w:rPr>
        <w:t>«Про затвердження Типових штатних нормативів дошкільних навчальних закладів»</w:t>
      </w:r>
      <w:r>
        <w:rPr>
          <w:rFonts w:ascii="Times New Roman" w:hAnsi="Times New Roman"/>
          <w:sz w:val="28"/>
          <w:szCs w:val="28"/>
          <w:lang w:val="uk-UA"/>
        </w:rPr>
        <w:t xml:space="preserve">, Наказом </w:t>
      </w:r>
      <w:r w:rsidRPr="00DD3D42">
        <w:rPr>
          <w:rFonts w:ascii="Times New Roman" w:hAnsi="Times New Roman"/>
          <w:sz w:val="28"/>
          <w:szCs w:val="28"/>
          <w:lang w:val="uk-UA"/>
        </w:rPr>
        <w:t>Мі</w:t>
      </w:r>
      <w:r>
        <w:rPr>
          <w:rFonts w:ascii="Times New Roman" w:hAnsi="Times New Roman"/>
          <w:sz w:val="28"/>
          <w:szCs w:val="28"/>
          <w:lang w:val="uk-UA"/>
        </w:rPr>
        <w:t>ністерства освіти і науки від 06</w:t>
      </w:r>
      <w:r w:rsidRPr="00DD3D42">
        <w:rPr>
          <w:rFonts w:ascii="Times New Roman" w:hAnsi="Times New Roman"/>
          <w:sz w:val="28"/>
          <w:szCs w:val="28"/>
          <w:lang w:val="uk-UA"/>
        </w:rPr>
        <w:t>.1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D3D42">
        <w:rPr>
          <w:rFonts w:ascii="Times New Roman" w:hAnsi="Times New Roman"/>
          <w:sz w:val="28"/>
          <w:szCs w:val="28"/>
          <w:lang w:val="uk-UA"/>
        </w:rPr>
        <w:t>.2010 року</w:t>
      </w:r>
      <w:r>
        <w:rPr>
          <w:rFonts w:ascii="Times New Roman" w:hAnsi="Times New Roman"/>
          <w:sz w:val="28"/>
          <w:szCs w:val="28"/>
          <w:lang w:val="uk-UA"/>
        </w:rPr>
        <w:t xml:space="preserve"> № 1230 «Про затвердження Типових штатних нормативів позашкільних навчальних закладів», </w:t>
      </w:r>
      <w:r w:rsidRPr="00DD3D42">
        <w:rPr>
          <w:rFonts w:ascii="Times New Roman" w:hAnsi="Times New Roman"/>
          <w:sz w:val="28"/>
          <w:szCs w:val="28"/>
          <w:lang w:val="uk-UA"/>
        </w:rPr>
        <w:t>стат</w:t>
      </w:r>
      <w:r>
        <w:rPr>
          <w:rFonts w:ascii="Times New Roman" w:hAnsi="Times New Roman"/>
          <w:sz w:val="28"/>
          <w:szCs w:val="28"/>
          <w:lang w:val="uk-UA"/>
        </w:rPr>
        <w:t>тею 26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</w:t>
      </w:r>
      <w:r>
        <w:rPr>
          <w:rFonts w:ascii="Times New Roman" w:hAnsi="Times New Roman"/>
          <w:sz w:val="28"/>
          <w:szCs w:val="28"/>
          <w:lang w:val="uk-UA"/>
        </w:rPr>
        <w:t>в Україні» селищна рада</w:t>
      </w:r>
    </w:p>
    <w:p w:rsidR="000134E8" w:rsidRPr="00DD3D42" w:rsidRDefault="000134E8" w:rsidP="000134E8">
      <w:pPr>
        <w:spacing w:line="240" w:lineRule="auto"/>
        <w:ind w:right="-1"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DD3D42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0134E8" w:rsidRPr="00DD3D42" w:rsidRDefault="000134E8" w:rsidP="000134E8">
      <w:pPr>
        <w:pStyle w:val="a3"/>
        <w:numPr>
          <w:ilvl w:val="0"/>
          <w:numId w:val="6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3D42">
        <w:rPr>
          <w:rFonts w:ascii="Times New Roman" w:hAnsi="Times New Roman"/>
          <w:sz w:val="28"/>
          <w:szCs w:val="28"/>
          <w:lang w:val="uk-UA"/>
        </w:rPr>
        <w:t>Внести до рішення четвертої сесії Великоолександрівської селищної ради від 25 січня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3D42">
        <w:rPr>
          <w:rFonts w:ascii="Times New Roman" w:hAnsi="Times New Roman"/>
          <w:sz w:val="28"/>
          <w:szCs w:val="28"/>
          <w:lang w:val="uk-UA"/>
        </w:rPr>
        <w:t>2021 року №162 «Про затвердження структури та штатної чисельності бюджетних установ комунальної власності Великоолександрівської селищної ради» такі зміни:</w:t>
      </w:r>
    </w:p>
    <w:p w:rsidR="000134E8" w:rsidRPr="00DD3D42" w:rsidRDefault="000134E8" w:rsidP="000134E8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3D42">
        <w:rPr>
          <w:rFonts w:ascii="Times New Roman" w:hAnsi="Times New Roman"/>
          <w:sz w:val="28"/>
          <w:szCs w:val="28"/>
          <w:lang w:val="uk-UA"/>
        </w:rPr>
        <w:t>1.1 Внести зміни до структури та штатної чисельності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Великоолександрівської загальноосвітньої школи І-ІІІ ступенів №2 (додаток 2</w:t>
      </w:r>
      <w:r w:rsidRPr="00DD3D42">
        <w:rPr>
          <w:rFonts w:ascii="Times New Roman" w:hAnsi="Times New Roman"/>
          <w:sz w:val="28"/>
          <w:szCs w:val="28"/>
          <w:lang w:val="uk-UA"/>
        </w:rPr>
        <w:t>), а саме:</w:t>
      </w:r>
    </w:p>
    <w:p w:rsidR="000134E8" w:rsidRPr="00DD3D42" w:rsidRDefault="000134E8" w:rsidP="000134E8">
      <w:pPr>
        <w:pStyle w:val="a3"/>
        <w:numPr>
          <w:ilvl w:val="2"/>
          <w:numId w:val="7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3D42">
        <w:rPr>
          <w:rFonts w:ascii="Times New Roman" w:hAnsi="Times New Roman"/>
          <w:sz w:val="28"/>
          <w:szCs w:val="28"/>
          <w:lang w:val="uk-UA"/>
        </w:rPr>
        <w:t xml:space="preserve">Затвердити нову структуру та штатну чисельність </w:t>
      </w:r>
      <w:r>
        <w:rPr>
          <w:rFonts w:ascii="Times New Roman" w:hAnsi="Times New Roman"/>
          <w:sz w:val="28"/>
          <w:szCs w:val="28"/>
          <w:lang w:val="uk-UA"/>
        </w:rPr>
        <w:t>Великоолександрівської загальноосвітньої школи І-ІІІ ступенів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№2 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в кількості </w:t>
      </w:r>
      <w:r>
        <w:rPr>
          <w:rFonts w:ascii="Times New Roman" w:hAnsi="Times New Roman"/>
          <w:sz w:val="28"/>
          <w:szCs w:val="28"/>
          <w:lang w:val="uk-UA"/>
        </w:rPr>
        <w:t>36,95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штатних одиниць.</w:t>
      </w:r>
    </w:p>
    <w:p w:rsidR="000134E8" w:rsidRPr="00DD3D42" w:rsidRDefault="000134E8" w:rsidP="000134E8">
      <w:pPr>
        <w:pStyle w:val="a3"/>
        <w:numPr>
          <w:ilvl w:val="2"/>
          <w:numId w:val="7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Викласти додаток 2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до рішення у новій редакції.</w:t>
      </w:r>
    </w:p>
    <w:p w:rsidR="000134E8" w:rsidRPr="00DD3D42" w:rsidRDefault="000134E8" w:rsidP="000134E8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1.2 </w:t>
      </w:r>
      <w:r w:rsidRPr="00DD3D42">
        <w:rPr>
          <w:rFonts w:ascii="Times New Roman" w:hAnsi="Times New Roman"/>
          <w:sz w:val="28"/>
          <w:szCs w:val="28"/>
          <w:lang w:val="uk-UA"/>
        </w:rPr>
        <w:t>Внести зміни до структури та штатної чисельності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Білокриницького опорного закладу загальної середньої освіти І-ІІІ ступенів </w:t>
      </w:r>
      <w:r w:rsidRPr="00DD3D42">
        <w:rPr>
          <w:rFonts w:ascii="Times New Roman" w:hAnsi="Times New Roman"/>
          <w:sz w:val="28"/>
          <w:szCs w:val="28"/>
          <w:lang w:val="uk-UA"/>
        </w:rPr>
        <w:t>(дод</w:t>
      </w:r>
      <w:r>
        <w:rPr>
          <w:rFonts w:ascii="Times New Roman" w:hAnsi="Times New Roman"/>
          <w:sz w:val="28"/>
          <w:szCs w:val="28"/>
          <w:lang w:val="uk-UA"/>
        </w:rPr>
        <w:t>аток 3</w:t>
      </w:r>
      <w:r w:rsidRPr="00DD3D42">
        <w:rPr>
          <w:rFonts w:ascii="Times New Roman" w:hAnsi="Times New Roman"/>
          <w:sz w:val="28"/>
          <w:szCs w:val="28"/>
          <w:lang w:val="uk-UA"/>
        </w:rPr>
        <w:t>), а саме:</w:t>
      </w:r>
    </w:p>
    <w:p w:rsidR="000134E8" w:rsidRDefault="000134E8" w:rsidP="000134E8">
      <w:pPr>
        <w:pStyle w:val="a3"/>
        <w:numPr>
          <w:ilvl w:val="2"/>
          <w:numId w:val="8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3D42">
        <w:rPr>
          <w:rFonts w:ascii="Times New Roman" w:hAnsi="Times New Roman"/>
          <w:sz w:val="28"/>
          <w:szCs w:val="28"/>
          <w:lang w:val="uk-UA"/>
        </w:rPr>
        <w:t xml:space="preserve">Затвердити нову структуру та штатну чисельність </w:t>
      </w:r>
      <w:r>
        <w:rPr>
          <w:rFonts w:ascii="Times New Roman" w:hAnsi="Times New Roman"/>
          <w:sz w:val="28"/>
          <w:szCs w:val="28"/>
          <w:lang w:val="uk-UA"/>
        </w:rPr>
        <w:t xml:space="preserve">Білокриницького опорного закладу загальної середньої освіти І-ІІІ ступенів 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в кількості </w:t>
      </w:r>
      <w:r>
        <w:rPr>
          <w:rFonts w:ascii="Times New Roman" w:hAnsi="Times New Roman"/>
          <w:sz w:val="28"/>
          <w:szCs w:val="28"/>
          <w:lang w:val="uk-UA"/>
        </w:rPr>
        <w:t>25,70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штатних одиниць.</w:t>
      </w:r>
    </w:p>
    <w:p w:rsidR="000134E8" w:rsidRDefault="000134E8" w:rsidP="000134E8">
      <w:pPr>
        <w:pStyle w:val="a3"/>
        <w:numPr>
          <w:ilvl w:val="2"/>
          <w:numId w:val="8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3D42">
        <w:rPr>
          <w:rFonts w:ascii="Times New Roman" w:hAnsi="Times New Roman"/>
          <w:sz w:val="28"/>
          <w:szCs w:val="28"/>
          <w:lang w:val="uk-UA"/>
        </w:rPr>
        <w:t xml:space="preserve">Затвердити нову структуру та штатну чисельність </w:t>
      </w:r>
      <w:r>
        <w:rPr>
          <w:rFonts w:ascii="Times New Roman" w:hAnsi="Times New Roman"/>
          <w:sz w:val="28"/>
          <w:szCs w:val="28"/>
          <w:lang w:val="uk-UA"/>
        </w:rPr>
        <w:t xml:space="preserve">філії Новопавлівського закладу загальної середньої освіти І-ІІ ступенів імені Горєлікова М.Є. Білокриницького опорного закладу загальної середньої освіти І-ІІІ ступенів 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в кількості </w:t>
      </w:r>
      <w:r>
        <w:rPr>
          <w:rFonts w:ascii="Times New Roman" w:hAnsi="Times New Roman"/>
          <w:sz w:val="28"/>
          <w:szCs w:val="28"/>
          <w:lang w:val="uk-UA"/>
        </w:rPr>
        <w:t>11,0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штатних одиниць.</w:t>
      </w:r>
    </w:p>
    <w:p w:rsidR="000134E8" w:rsidRPr="00DD3D42" w:rsidRDefault="000134E8" w:rsidP="000134E8">
      <w:pPr>
        <w:pStyle w:val="a3"/>
        <w:numPr>
          <w:ilvl w:val="2"/>
          <w:numId w:val="8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Викласти додаток </w:t>
      </w:r>
      <w:r w:rsidRPr="00DD3D42">
        <w:rPr>
          <w:rFonts w:ascii="Times New Roman" w:hAnsi="Times New Roman"/>
          <w:sz w:val="28"/>
          <w:szCs w:val="28"/>
          <w:lang w:val="uk-UA"/>
        </w:rPr>
        <w:t>3 до рішення у новій редакції.</w:t>
      </w:r>
    </w:p>
    <w:p w:rsidR="000134E8" w:rsidRPr="00DD3D42" w:rsidRDefault="000134E8" w:rsidP="000134E8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3D42">
        <w:rPr>
          <w:rFonts w:ascii="Times New Roman" w:hAnsi="Times New Roman"/>
          <w:sz w:val="28"/>
          <w:szCs w:val="28"/>
          <w:lang w:val="uk-UA"/>
        </w:rPr>
        <w:t>1.3 Внести зміни до структури та штатної чисельності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Малоолександрівської загальноосвітньої школи І-ІІІ ступенів (додаток 5</w:t>
      </w:r>
      <w:r w:rsidRPr="00DD3D42">
        <w:rPr>
          <w:rFonts w:ascii="Times New Roman" w:hAnsi="Times New Roman"/>
          <w:sz w:val="28"/>
          <w:szCs w:val="28"/>
          <w:lang w:val="uk-UA"/>
        </w:rPr>
        <w:t>), а саме:</w:t>
      </w:r>
    </w:p>
    <w:p w:rsidR="000134E8" w:rsidRPr="00DD3D42" w:rsidRDefault="000134E8" w:rsidP="000134E8">
      <w:pPr>
        <w:pStyle w:val="a3"/>
        <w:numPr>
          <w:ilvl w:val="2"/>
          <w:numId w:val="9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3D42">
        <w:rPr>
          <w:rFonts w:ascii="Times New Roman" w:hAnsi="Times New Roman"/>
          <w:sz w:val="28"/>
          <w:szCs w:val="28"/>
          <w:lang w:val="uk-UA"/>
        </w:rPr>
        <w:t>Затвердити нову структуру та штатну чисельність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Малоолександрівської загальноосвітньої школи І-ІІІ ступенів в кількості 22,5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штатних одиниць.</w:t>
      </w:r>
    </w:p>
    <w:p w:rsidR="000134E8" w:rsidRDefault="000134E8" w:rsidP="000134E8">
      <w:pPr>
        <w:pStyle w:val="a3"/>
        <w:numPr>
          <w:ilvl w:val="2"/>
          <w:numId w:val="10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Викласти додаток 5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до рішення у новій редакції.</w:t>
      </w:r>
    </w:p>
    <w:p w:rsidR="000134E8" w:rsidRPr="00DD3D42" w:rsidRDefault="000134E8" w:rsidP="000134E8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1.4 </w:t>
      </w:r>
      <w:r w:rsidRPr="00DD3D42">
        <w:rPr>
          <w:rFonts w:ascii="Times New Roman" w:hAnsi="Times New Roman"/>
          <w:sz w:val="28"/>
          <w:szCs w:val="28"/>
          <w:lang w:val="uk-UA"/>
        </w:rPr>
        <w:t>Внести зміни до структури та штатної чисельності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комунального закладу «Великоолександрівський Центр дитячої та юнацької творчості» (додаток 30</w:t>
      </w:r>
      <w:r w:rsidRPr="00DD3D42">
        <w:rPr>
          <w:rFonts w:ascii="Times New Roman" w:hAnsi="Times New Roman"/>
          <w:sz w:val="28"/>
          <w:szCs w:val="28"/>
          <w:lang w:val="uk-UA"/>
        </w:rPr>
        <w:t>), а саме:</w:t>
      </w:r>
    </w:p>
    <w:p w:rsidR="000134E8" w:rsidRPr="00DD3D42" w:rsidRDefault="000134E8" w:rsidP="000134E8">
      <w:pPr>
        <w:pStyle w:val="a3"/>
        <w:numPr>
          <w:ilvl w:val="2"/>
          <w:numId w:val="11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3D42">
        <w:rPr>
          <w:rFonts w:ascii="Times New Roman" w:hAnsi="Times New Roman"/>
          <w:sz w:val="28"/>
          <w:szCs w:val="28"/>
          <w:lang w:val="uk-UA"/>
        </w:rPr>
        <w:t>Затвердити нову структуру та штатну чисельність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комунального закладу «Великоолександрівський Центр дитячої та юнацької творчості»  в кількості 4,25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штатних одиниць.</w:t>
      </w:r>
    </w:p>
    <w:p w:rsidR="000134E8" w:rsidRDefault="000134E8" w:rsidP="000134E8">
      <w:pPr>
        <w:pStyle w:val="a3"/>
        <w:numPr>
          <w:ilvl w:val="2"/>
          <w:numId w:val="11"/>
        </w:numPr>
        <w:spacing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Викласти додаток 30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до рішення у новій редакції.</w:t>
      </w:r>
    </w:p>
    <w:p w:rsidR="000134E8" w:rsidRPr="00DD3D42" w:rsidRDefault="000134E8" w:rsidP="000134E8">
      <w:pPr>
        <w:pStyle w:val="a3"/>
        <w:spacing w:line="240" w:lineRule="auto"/>
        <w:ind w:left="567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34E8" w:rsidRPr="00DD3D42" w:rsidRDefault="000134E8" w:rsidP="000134E8">
      <w:pPr>
        <w:pStyle w:val="a3"/>
        <w:numPr>
          <w:ilvl w:val="0"/>
          <w:numId w:val="11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Директорам закладів </w:t>
      </w:r>
      <w:r>
        <w:rPr>
          <w:rFonts w:ascii="Times New Roman" w:hAnsi="Times New Roman"/>
          <w:sz w:val="28"/>
          <w:szCs w:val="28"/>
          <w:lang w:val="uk-UA"/>
        </w:rPr>
        <w:t xml:space="preserve">загальної середньої освіти та дошкільної освіти </w:t>
      </w:r>
      <w:r w:rsidRPr="00DD3D42">
        <w:rPr>
          <w:rFonts w:ascii="Times New Roman" w:hAnsi="Times New Roman"/>
          <w:sz w:val="28"/>
          <w:szCs w:val="28"/>
          <w:lang w:val="uk-UA"/>
        </w:rPr>
        <w:t>Великоолександрівської селищної ради,</w:t>
      </w:r>
      <w:r>
        <w:rPr>
          <w:rFonts w:ascii="Times New Roman" w:hAnsi="Times New Roman"/>
          <w:sz w:val="28"/>
          <w:szCs w:val="28"/>
          <w:lang w:val="uk-UA"/>
        </w:rPr>
        <w:t xml:space="preserve"> зазначених у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пунктах 1.1, 1.2</w:t>
      </w:r>
      <w:r>
        <w:rPr>
          <w:rFonts w:ascii="Times New Roman" w:hAnsi="Times New Roman"/>
          <w:sz w:val="28"/>
          <w:szCs w:val="28"/>
          <w:lang w:val="uk-UA"/>
        </w:rPr>
        <w:t>, 1.3 та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>.4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цього рішення, забезпечити подання штатних розписів </w:t>
      </w:r>
      <w:r>
        <w:rPr>
          <w:rFonts w:ascii="Times New Roman" w:hAnsi="Times New Roman"/>
          <w:sz w:val="28"/>
          <w:szCs w:val="28"/>
          <w:lang w:val="uk-UA"/>
        </w:rPr>
        <w:t xml:space="preserve"> на погодження відповідно до чинного законодавства.</w:t>
      </w:r>
    </w:p>
    <w:p w:rsidR="000134E8" w:rsidRPr="00DD3D42" w:rsidRDefault="000134E8" w:rsidP="000134E8">
      <w:pPr>
        <w:pStyle w:val="a3"/>
        <w:numPr>
          <w:ilvl w:val="0"/>
          <w:numId w:val="11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D3D42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бюджету, фінансів, соціально-економічного розвитку, житлово-комунального господарства та управління майном комунальної власності.</w:t>
      </w:r>
    </w:p>
    <w:p w:rsidR="000134E8" w:rsidRPr="00DD3D42" w:rsidRDefault="000134E8" w:rsidP="000134E8">
      <w:pPr>
        <w:pStyle w:val="a3"/>
        <w:spacing w:line="240" w:lineRule="auto"/>
        <w:ind w:left="495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34E8" w:rsidRPr="00150DCD" w:rsidRDefault="000134E8" w:rsidP="000134E8">
      <w:pPr>
        <w:spacing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50DCD"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                    Н.В.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0DCD">
        <w:rPr>
          <w:rFonts w:ascii="Times New Roman" w:hAnsi="Times New Roman"/>
          <w:sz w:val="28"/>
          <w:szCs w:val="28"/>
          <w:lang w:val="uk-UA"/>
        </w:rPr>
        <w:t>Корнієнко</w:t>
      </w:r>
    </w:p>
    <w:p w:rsidR="000134E8" w:rsidRDefault="000134E8" w:rsidP="000134E8">
      <w:pPr>
        <w:pStyle w:val="a3"/>
        <w:spacing w:line="240" w:lineRule="auto"/>
        <w:ind w:left="495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34E8" w:rsidRDefault="000134E8" w:rsidP="000134E8">
      <w:pPr>
        <w:pStyle w:val="a3"/>
        <w:spacing w:line="240" w:lineRule="auto"/>
        <w:ind w:left="495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34E8" w:rsidRDefault="000134E8" w:rsidP="000134E8">
      <w:pPr>
        <w:pStyle w:val="a3"/>
        <w:spacing w:line="240" w:lineRule="auto"/>
        <w:ind w:left="495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34E8" w:rsidRDefault="000134E8" w:rsidP="000134E8">
      <w:pPr>
        <w:pStyle w:val="a3"/>
        <w:spacing w:line="240" w:lineRule="auto"/>
        <w:ind w:left="495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34E8" w:rsidRDefault="000134E8" w:rsidP="000134E8">
      <w:pPr>
        <w:pStyle w:val="a3"/>
        <w:spacing w:line="240" w:lineRule="auto"/>
        <w:ind w:left="495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34E8" w:rsidRDefault="000134E8" w:rsidP="000134E8">
      <w:pPr>
        <w:pStyle w:val="a3"/>
        <w:spacing w:line="240" w:lineRule="auto"/>
        <w:ind w:left="495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6456" w:rsidRPr="000134E8" w:rsidRDefault="00FC6456" w:rsidP="000134E8"/>
    <w:sectPr w:rsidR="00FC6456" w:rsidRPr="000134E8" w:rsidSect="00600E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B6EF0"/>
    <w:multiLevelType w:val="multilevel"/>
    <w:tmpl w:val="824648F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11022694"/>
    <w:multiLevelType w:val="hybridMultilevel"/>
    <w:tmpl w:val="79F40B2A"/>
    <w:lvl w:ilvl="0" w:tplc="63EA8AA0">
      <w:start w:val="1"/>
      <w:numFmt w:val="bullet"/>
      <w:lvlText w:val=""/>
      <w:lvlJc w:val="left"/>
      <w:pPr>
        <w:tabs>
          <w:tab w:val="num" w:pos="2067"/>
        </w:tabs>
        <w:ind w:left="20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623249F"/>
    <w:multiLevelType w:val="multilevel"/>
    <w:tmpl w:val="44F4D29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cs="Times New Roman" w:hint="default"/>
      </w:rPr>
    </w:lvl>
  </w:abstractNum>
  <w:abstractNum w:abstractNumId="4" w15:restartNumberingAfterBreak="0">
    <w:nsid w:val="3AE77206"/>
    <w:multiLevelType w:val="multilevel"/>
    <w:tmpl w:val="56046CD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41BE5411"/>
    <w:multiLevelType w:val="hybridMultilevel"/>
    <w:tmpl w:val="26E0D632"/>
    <w:lvl w:ilvl="0" w:tplc="0422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50022955"/>
    <w:multiLevelType w:val="multilevel"/>
    <w:tmpl w:val="D9485120"/>
    <w:lvl w:ilvl="0">
      <w:start w:val="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7" w15:restartNumberingAfterBreak="0">
    <w:nsid w:val="5ADD161E"/>
    <w:multiLevelType w:val="hybridMultilevel"/>
    <w:tmpl w:val="F582364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CBF2C138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243C72"/>
    <w:multiLevelType w:val="hybridMultilevel"/>
    <w:tmpl w:val="29364648"/>
    <w:lvl w:ilvl="0" w:tplc="63EA8AA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9" w15:restartNumberingAfterBreak="0">
    <w:nsid w:val="681666BD"/>
    <w:multiLevelType w:val="multilevel"/>
    <w:tmpl w:val="526ECE7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78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0" w15:restartNumberingAfterBreak="0">
    <w:nsid w:val="743F6627"/>
    <w:multiLevelType w:val="multilevel"/>
    <w:tmpl w:val="4CE8EAA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5E"/>
    <w:rsid w:val="000134E8"/>
    <w:rsid w:val="0008235E"/>
    <w:rsid w:val="002C06DD"/>
    <w:rsid w:val="00600EDE"/>
    <w:rsid w:val="00805D48"/>
    <w:rsid w:val="00FC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D241"/>
  <w15:chartTrackingRefBased/>
  <w15:docId w15:val="{52CB1A3C-C669-47B2-9464-599E5660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35E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805D48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iCs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5D48"/>
    <w:rPr>
      <w:rFonts w:ascii="Times New Roman" w:eastAsia="Times New Roman" w:hAnsi="Times New Roman" w:cs="Times New Roman"/>
      <w:b/>
      <w:bCs/>
      <w:iCs/>
      <w:sz w:val="28"/>
      <w:szCs w:val="20"/>
      <w:lang w:val="uk-UA" w:eastAsia="ar-SA"/>
    </w:rPr>
  </w:style>
  <w:style w:type="paragraph" w:styleId="a3">
    <w:name w:val="List Paragraph"/>
    <w:basedOn w:val="a"/>
    <w:uiPriority w:val="34"/>
    <w:qFormat/>
    <w:rsid w:val="00013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2</cp:revision>
  <dcterms:created xsi:type="dcterms:W3CDTF">2021-10-08T11:57:00Z</dcterms:created>
  <dcterms:modified xsi:type="dcterms:W3CDTF">2021-10-08T11:57:00Z</dcterms:modified>
</cp:coreProperties>
</file>