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CED" w:rsidRDefault="004C6CED" w:rsidP="004C6CED">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noProof/>
          <w:color w:val="000000"/>
          <w:sz w:val="28"/>
          <w:szCs w:val="28"/>
          <w:lang w:val="en-US"/>
        </w:rPr>
        <w:drawing>
          <wp:inline distT="0" distB="0" distL="0" distR="0" wp14:anchorId="0DD2C022" wp14:editId="69219F15">
            <wp:extent cx="526415" cy="647065"/>
            <wp:effectExtent l="0" t="0" r="698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10000" contrast="10000"/>
                      <a:extLst>
                        <a:ext uri="{28A0092B-C50C-407E-A947-70E740481C1C}">
                          <a14:useLocalDpi xmlns:a14="http://schemas.microsoft.com/office/drawing/2010/main" val="0"/>
                        </a:ext>
                      </a:extLst>
                    </a:blip>
                    <a:srcRect/>
                    <a:stretch>
                      <a:fillRect/>
                    </a:stretch>
                  </pic:blipFill>
                  <pic:spPr bwMode="auto">
                    <a:xfrm>
                      <a:off x="0" y="0"/>
                      <a:ext cx="526415" cy="647065"/>
                    </a:xfrm>
                    <a:prstGeom prst="rect">
                      <a:avLst/>
                    </a:prstGeom>
                    <a:noFill/>
                    <a:ln>
                      <a:noFill/>
                    </a:ln>
                  </pic:spPr>
                </pic:pic>
              </a:graphicData>
            </a:graphic>
          </wp:inline>
        </w:drawing>
      </w:r>
    </w:p>
    <w:p w:rsidR="004C6CED" w:rsidRDefault="004C6CED" w:rsidP="004C6CED">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ВЕЛИКООЛЕКСАНДРІВСЬКА СЕЛИЩНА РАДА</w:t>
      </w:r>
    </w:p>
    <w:p w:rsidR="004C6CED" w:rsidRDefault="004C6CED" w:rsidP="004C6CED">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ВЕЛИКООЛЕКСАНДРІВСЬКОГО РАЙОНУ</w:t>
      </w:r>
    </w:p>
    <w:p w:rsidR="004C6CED" w:rsidRDefault="004C6CED" w:rsidP="004C6CED">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ХЕРСОНСЬКОЇ ОБЛАСТІ</w:t>
      </w:r>
    </w:p>
    <w:p w:rsidR="004C6CED" w:rsidRDefault="004C6CED" w:rsidP="004C6CED">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ВОСЬМОГО СКЛИКАННЯ</w:t>
      </w:r>
    </w:p>
    <w:p w:rsidR="004C6CED" w:rsidRDefault="004C6CED" w:rsidP="004C6CED">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Дванадцята сесія</w:t>
      </w:r>
    </w:p>
    <w:p w:rsidR="004C6CED" w:rsidRDefault="004C6CED" w:rsidP="004C6CED">
      <w:pPr>
        <w:tabs>
          <w:tab w:val="left" w:pos="1236"/>
          <w:tab w:val="center" w:pos="4677"/>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РІШЕННЯ</w:t>
      </w:r>
    </w:p>
    <w:p w:rsidR="004C6CED" w:rsidRDefault="004C6CED" w:rsidP="004C6CED">
      <w:pPr>
        <w:spacing w:after="0" w:line="240" w:lineRule="auto"/>
        <w:jc w:val="both"/>
        <w:rPr>
          <w:rFonts w:ascii="Times New Roman" w:eastAsia="Calibri" w:hAnsi="Times New Roman" w:cs="Times New Roman"/>
          <w:sz w:val="28"/>
          <w:szCs w:val="28"/>
          <w:lang w:val="uk-UA"/>
        </w:rPr>
      </w:pPr>
    </w:p>
    <w:p w:rsidR="004C6CED" w:rsidRDefault="004C6CED" w:rsidP="004C6CED">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Від 10 вересня 2021 року                смт Велика Олександрівка</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2339</w:t>
      </w:r>
    </w:p>
    <w:p w:rsidR="004C6CED" w:rsidRDefault="004C6CED" w:rsidP="004C6CED">
      <w:pPr>
        <w:pStyle w:val="a8"/>
        <w:shd w:val="clear" w:color="auto" w:fill="FFFFFF"/>
        <w:spacing w:before="0" w:beforeAutospacing="0" w:after="0" w:afterAutospacing="0"/>
        <w:rPr>
          <w:sz w:val="28"/>
          <w:szCs w:val="28"/>
        </w:rPr>
      </w:pPr>
    </w:p>
    <w:p w:rsidR="004C6CED" w:rsidRPr="009D5E71" w:rsidRDefault="004C6CED" w:rsidP="004C6CED">
      <w:pPr>
        <w:pStyle w:val="a8"/>
        <w:shd w:val="clear" w:color="auto" w:fill="FFFFFF"/>
        <w:spacing w:before="0" w:beforeAutospacing="0" w:after="0" w:afterAutospacing="0"/>
        <w:rPr>
          <w:sz w:val="28"/>
          <w:szCs w:val="28"/>
        </w:rPr>
      </w:pPr>
      <w:r w:rsidRPr="009D5E71">
        <w:rPr>
          <w:sz w:val="28"/>
          <w:szCs w:val="28"/>
        </w:rPr>
        <w:t xml:space="preserve">Про Порядок погодження </w:t>
      </w:r>
    </w:p>
    <w:p w:rsidR="004C6CED" w:rsidRPr="009D5E71" w:rsidRDefault="004C6CED" w:rsidP="004C6CED">
      <w:pPr>
        <w:pStyle w:val="a8"/>
        <w:shd w:val="clear" w:color="auto" w:fill="FFFFFF"/>
        <w:spacing w:before="0" w:beforeAutospacing="0" w:after="0" w:afterAutospacing="0"/>
        <w:rPr>
          <w:sz w:val="28"/>
          <w:szCs w:val="28"/>
        </w:rPr>
      </w:pPr>
      <w:r w:rsidRPr="009D5E71">
        <w:rPr>
          <w:sz w:val="28"/>
          <w:szCs w:val="28"/>
        </w:rPr>
        <w:t>штатних розписів комунальних</w:t>
      </w:r>
    </w:p>
    <w:p w:rsidR="004C6CED" w:rsidRPr="009D5E71" w:rsidRDefault="004C6CED" w:rsidP="004C6CED">
      <w:pPr>
        <w:pStyle w:val="a8"/>
        <w:shd w:val="clear" w:color="auto" w:fill="FFFFFF"/>
        <w:spacing w:before="0" w:beforeAutospacing="0" w:after="0" w:afterAutospacing="0"/>
        <w:rPr>
          <w:sz w:val="28"/>
          <w:szCs w:val="28"/>
        </w:rPr>
      </w:pPr>
      <w:r w:rsidRPr="009D5E71">
        <w:rPr>
          <w:sz w:val="28"/>
          <w:szCs w:val="28"/>
        </w:rPr>
        <w:t xml:space="preserve">підприємств </w:t>
      </w:r>
      <w:proofErr w:type="spellStart"/>
      <w:r w:rsidRPr="009D5E71">
        <w:rPr>
          <w:sz w:val="28"/>
          <w:szCs w:val="28"/>
        </w:rPr>
        <w:t>Великоолександрівської</w:t>
      </w:r>
      <w:proofErr w:type="spellEnd"/>
      <w:r w:rsidRPr="009D5E71">
        <w:rPr>
          <w:sz w:val="28"/>
          <w:szCs w:val="28"/>
        </w:rPr>
        <w:t xml:space="preserve"> </w:t>
      </w:r>
    </w:p>
    <w:p w:rsidR="004C6CED" w:rsidRDefault="004C6CED" w:rsidP="004C6CED">
      <w:pPr>
        <w:pStyle w:val="a8"/>
        <w:shd w:val="clear" w:color="auto" w:fill="FFFFFF"/>
        <w:spacing w:before="0" w:beforeAutospacing="0" w:after="0" w:afterAutospacing="0"/>
        <w:rPr>
          <w:sz w:val="28"/>
          <w:szCs w:val="28"/>
        </w:rPr>
      </w:pPr>
      <w:r>
        <w:rPr>
          <w:sz w:val="28"/>
          <w:szCs w:val="28"/>
        </w:rPr>
        <w:t>селищної ради</w:t>
      </w:r>
    </w:p>
    <w:p w:rsidR="004C6CED" w:rsidRPr="009D5E71" w:rsidRDefault="004C6CED" w:rsidP="004C6CED">
      <w:pPr>
        <w:pStyle w:val="a8"/>
        <w:shd w:val="clear" w:color="auto" w:fill="FFFFFF"/>
        <w:spacing w:before="0" w:beforeAutospacing="0" w:after="0" w:afterAutospacing="0"/>
        <w:rPr>
          <w:sz w:val="28"/>
          <w:szCs w:val="28"/>
        </w:rPr>
      </w:pPr>
      <w:r w:rsidRPr="009D5E71">
        <w:rPr>
          <w:sz w:val="28"/>
          <w:szCs w:val="28"/>
        </w:rPr>
        <w:tab/>
      </w:r>
    </w:p>
    <w:p w:rsidR="004C6CED" w:rsidRPr="009D5E71" w:rsidRDefault="004C6CED" w:rsidP="004C6CED">
      <w:pPr>
        <w:pStyle w:val="a8"/>
        <w:shd w:val="clear" w:color="auto" w:fill="FFFFFF"/>
        <w:spacing w:before="0" w:beforeAutospacing="0" w:after="0" w:afterAutospacing="0"/>
        <w:ind w:right="-5" w:firstLine="708"/>
        <w:jc w:val="both"/>
        <w:textAlignment w:val="baseline"/>
        <w:rPr>
          <w:rStyle w:val="apple-converted-space"/>
          <w:color w:val="000000"/>
          <w:sz w:val="28"/>
          <w:szCs w:val="28"/>
          <w:bdr w:val="none" w:sz="0" w:space="0" w:color="auto" w:frame="1"/>
        </w:rPr>
      </w:pPr>
      <w:r w:rsidRPr="009D5E71">
        <w:rPr>
          <w:sz w:val="28"/>
          <w:szCs w:val="28"/>
        </w:rPr>
        <w:t xml:space="preserve">З метою удосконалення процедури погодження штатних розписів комунальних підприємств </w:t>
      </w:r>
      <w:proofErr w:type="spellStart"/>
      <w:r w:rsidRPr="009D5E71">
        <w:rPr>
          <w:sz w:val="28"/>
          <w:szCs w:val="28"/>
        </w:rPr>
        <w:t>Великоолександрівської</w:t>
      </w:r>
      <w:proofErr w:type="spellEnd"/>
      <w:r w:rsidRPr="009D5E71">
        <w:rPr>
          <w:sz w:val="28"/>
          <w:szCs w:val="28"/>
        </w:rPr>
        <w:t xml:space="preserve"> селищної ради, керуючись </w:t>
      </w:r>
      <w:r w:rsidRPr="009D5E71">
        <w:rPr>
          <w:color w:val="000000"/>
          <w:sz w:val="28"/>
          <w:szCs w:val="28"/>
          <w:bdr w:val="none" w:sz="0" w:space="0" w:color="auto" w:frame="1"/>
        </w:rPr>
        <w:t>статтями 25, 59 Закону України «Про місцеве самоврядування в Україні»,</w:t>
      </w:r>
      <w:r w:rsidRPr="009D5E71">
        <w:rPr>
          <w:rStyle w:val="apple-converted-space"/>
          <w:color w:val="000000"/>
          <w:sz w:val="28"/>
          <w:szCs w:val="28"/>
          <w:bdr w:val="none" w:sz="0" w:space="0" w:color="auto" w:frame="1"/>
        </w:rPr>
        <w:t xml:space="preserve">  </w:t>
      </w:r>
      <w:r w:rsidRPr="009D5E71">
        <w:rPr>
          <w:color w:val="000000"/>
          <w:sz w:val="28"/>
          <w:szCs w:val="28"/>
          <w:bdr w:val="none" w:sz="0" w:space="0" w:color="auto" w:frame="1"/>
        </w:rPr>
        <w:t>селищна рада</w:t>
      </w:r>
      <w:r w:rsidRPr="009D5E71">
        <w:rPr>
          <w:rStyle w:val="apple-converted-space"/>
          <w:color w:val="000000"/>
          <w:sz w:val="28"/>
          <w:szCs w:val="28"/>
          <w:bdr w:val="none" w:sz="0" w:space="0" w:color="auto" w:frame="1"/>
        </w:rPr>
        <w:t> </w:t>
      </w:r>
    </w:p>
    <w:p w:rsidR="004C6CED" w:rsidRPr="009D5E71" w:rsidRDefault="004C6CED" w:rsidP="004C6CED">
      <w:pPr>
        <w:pStyle w:val="a8"/>
        <w:shd w:val="clear" w:color="auto" w:fill="FFFFFF"/>
        <w:spacing w:before="0" w:beforeAutospacing="0" w:after="0" w:afterAutospacing="0"/>
        <w:ind w:right="-5" w:firstLine="708"/>
        <w:jc w:val="both"/>
        <w:textAlignment w:val="baseline"/>
        <w:rPr>
          <w:rStyle w:val="a7"/>
          <w:bCs/>
          <w:i w:val="0"/>
          <w:color w:val="000000"/>
          <w:sz w:val="28"/>
          <w:szCs w:val="28"/>
          <w:bdr w:val="none" w:sz="0" w:space="0" w:color="auto" w:frame="1"/>
        </w:rPr>
      </w:pPr>
    </w:p>
    <w:p w:rsidR="004C6CED" w:rsidRPr="009D5E71" w:rsidRDefault="004C6CED" w:rsidP="004C6CED">
      <w:pPr>
        <w:spacing w:after="0" w:line="240" w:lineRule="auto"/>
        <w:ind w:firstLine="567"/>
        <w:jc w:val="center"/>
        <w:rPr>
          <w:rFonts w:ascii="Times New Roman" w:hAnsi="Times New Roman" w:cs="Times New Roman"/>
          <w:smallCaps/>
          <w:sz w:val="28"/>
          <w:szCs w:val="28"/>
        </w:rPr>
      </w:pPr>
      <w:r w:rsidRPr="009D5E71">
        <w:rPr>
          <w:rFonts w:ascii="Times New Roman" w:hAnsi="Times New Roman" w:cs="Times New Roman"/>
          <w:smallCaps/>
          <w:sz w:val="28"/>
          <w:szCs w:val="28"/>
        </w:rPr>
        <w:t>В И Р І Ш И Л А:</w:t>
      </w:r>
    </w:p>
    <w:p w:rsidR="004C6CED" w:rsidRPr="009D5E71" w:rsidRDefault="004C6CED" w:rsidP="004C6CED">
      <w:pPr>
        <w:pStyle w:val="rtejustify"/>
        <w:shd w:val="clear" w:color="auto" w:fill="FDFDFD"/>
        <w:spacing w:before="0" w:beforeAutospacing="0" w:after="0" w:afterAutospacing="0"/>
        <w:ind w:firstLine="540"/>
        <w:jc w:val="both"/>
        <w:rPr>
          <w:sz w:val="28"/>
          <w:szCs w:val="28"/>
        </w:rPr>
      </w:pPr>
    </w:p>
    <w:p w:rsidR="004C6CED" w:rsidRPr="009D5E71" w:rsidRDefault="004C6CED" w:rsidP="004C6CED">
      <w:pPr>
        <w:spacing w:after="0" w:line="240" w:lineRule="auto"/>
        <w:ind w:firstLine="540"/>
        <w:jc w:val="both"/>
        <w:rPr>
          <w:rFonts w:ascii="Times New Roman" w:hAnsi="Times New Roman" w:cs="Times New Roman"/>
          <w:sz w:val="28"/>
          <w:szCs w:val="28"/>
        </w:rPr>
      </w:pPr>
      <w:r w:rsidRPr="009D5E71">
        <w:rPr>
          <w:rFonts w:ascii="Times New Roman" w:hAnsi="Times New Roman" w:cs="Times New Roman"/>
          <w:sz w:val="28"/>
          <w:szCs w:val="28"/>
        </w:rPr>
        <w:t xml:space="preserve">1. </w:t>
      </w:r>
      <w:proofErr w:type="spellStart"/>
      <w:r w:rsidRPr="009D5E71">
        <w:rPr>
          <w:rFonts w:ascii="Times New Roman" w:hAnsi="Times New Roman" w:cs="Times New Roman"/>
          <w:sz w:val="28"/>
          <w:szCs w:val="28"/>
        </w:rPr>
        <w:t>Затвердити</w:t>
      </w:r>
      <w:proofErr w:type="spellEnd"/>
      <w:r w:rsidRPr="009D5E71">
        <w:rPr>
          <w:rFonts w:ascii="Times New Roman" w:hAnsi="Times New Roman" w:cs="Times New Roman"/>
          <w:sz w:val="28"/>
          <w:szCs w:val="28"/>
        </w:rPr>
        <w:t xml:space="preserve"> Порядок </w:t>
      </w:r>
      <w:proofErr w:type="spellStart"/>
      <w:r w:rsidRPr="009D5E71">
        <w:rPr>
          <w:rFonts w:ascii="Times New Roman" w:hAnsi="Times New Roman" w:cs="Times New Roman"/>
          <w:sz w:val="28"/>
          <w:szCs w:val="28"/>
        </w:rPr>
        <w:t>погодження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штатних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Великоолександрівської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селищної</w:t>
      </w:r>
      <w:proofErr w:type="spellEnd"/>
      <w:r w:rsidRPr="009D5E71">
        <w:rPr>
          <w:rFonts w:ascii="Times New Roman" w:hAnsi="Times New Roman" w:cs="Times New Roman"/>
          <w:sz w:val="28"/>
          <w:szCs w:val="28"/>
        </w:rPr>
        <w:t xml:space="preserve"> ради (</w:t>
      </w:r>
      <w:proofErr w:type="spellStart"/>
      <w:r w:rsidRPr="009D5E71">
        <w:rPr>
          <w:rFonts w:ascii="Times New Roman" w:hAnsi="Times New Roman" w:cs="Times New Roman"/>
          <w:sz w:val="28"/>
          <w:szCs w:val="28"/>
        </w:rPr>
        <w:t>додається</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540"/>
        <w:jc w:val="both"/>
        <w:rPr>
          <w:rFonts w:ascii="Times New Roman" w:hAnsi="Times New Roman" w:cs="Times New Roman"/>
          <w:bCs/>
          <w:i/>
          <w:iCs/>
          <w:sz w:val="28"/>
        </w:rPr>
      </w:pPr>
      <w:r w:rsidRPr="009D5E71">
        <w:rPr>
          <w:rFonts w:ascii="Times New Roman" w:hAnsi="Times New Roman" w:cs="Times New Roman"/>
          <w:sz w:val="28"/>
          <w:szCs w:val="28"/>
        </w:rPr>
        <w:t xml:space="preserve">2. Контроль за </w:t>
      </w:r>
      <w:proofErr w:type="spellStart"/>
      <w:r w:rsidRPr="009D5E71">
        <w:rPr>
          <w:rFonts w:ascii="Times New Roman" w:hAnsi="Times New Roman" w:cs="Times New Roman"/>
          <w:sz w:val="28"/>
          <w:szCs w:val="28"/>
        </w:rPr>
        <w:t>виконанням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рішення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покласти</w:t>
      </w:r>
      <w:proofErr w:type="spellEnd"/>
      <w:r w:rsidRPr="009D5E71">
        <w:rPr>
          <w:rFonts w:ascii="Times New Roman" w:hAnsi="Times New Roman" w:cs="Times New Roman"/>
          <w:sz w:val="28"/>
          <w:szCs w:val="28"/>
        </w:rPr>
        <w:t xml:space="preserve"> на </w:t>
      </w:r>
      <w:proofErr w:type="spellStart"/>
      <w:r w:rsidRPr="009D5E71">
        <w:rPr>
          <w:rFonts w:ascii="Times New Roman" w:hAnsi="Times New Roman" w:cs="Times New Roman"/>
          <w:sz w:val="28"/>
          <w:szCs w:val="28"/>
        </w:rPr>
        <w:t>постійну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комісію</w:t>
      </w:r>
      <w:proofErr w:type="spellEnd"/>
      <w:r w:rsidRPr="009D5E71">
        <w:rPr>
          <w:rFonts w:ascii="Times New Roman" w:hAnsi="Times New Roman" w:cs="Times New Roman"/>
          <w:sz w:val="28"/>
          <w:szCs w:val="28"/>
        </w:rPr>
        <w:t xml:space="preserve"> з </w:t>
      </w:r>
      <w:proofErr w:type="spellStart"/>
      <w:r w:rsidRPr="009D5E71">
        <w:rPr>
          <w:rFonts w:ascii="Times New Roman" w:hAnsi="Times New Roman" w:cs="Times New Roman"/>
          <w:sz w:val="28"/>
          <w:szCs w:val="28"/>
        </w:rPr>
        <w:t>питань</w:t>
      </w:r>
      <w:proofErr w:type="spellEnd"/>
      <w:r w:rsidRPr="009D5E71">
        <w:rPr>
          <w:rFonts w:ascii="Times New Roman" w:hAnsi="Times New Roman" w:cs="Times New Roman"/>
          <w:sz w:val="28"/>
          <w:szCs w:val="28"/>
        </w:rPr>
        <w:t xml:space="preserve"> бюджету, </w:t>
      </w:r>
      <w:proofErr w:type="spellStart"/>
      <w:r w:rsidRPr="009D5E71">
        <w:rPr>
          <w:rFonts w:ascii="Times New Roman" w:hAnsi="Times New Roman" w:cs="Times New Roman"/>
          <w:sz w:val="28"/>
          <w:szCs w:val="28"/>
        </w:rPr>
        <w:t>фінансів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соціально-економічного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розвитку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житлово-комунального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господарства</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управління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майном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власності</w:t>
      </w:r>
      <w:proofErr w:type="spellEnd"/>
      <w:r w:rsidRPr="009D5E71">
        <w:rPr>
          <w:rFonts w:ascii="Times New Roman" w:hAnsi="Times New Roman" w:cs="Times New Roman"/>
          <w:sz w:val="28"/>
          <w:szCs w:val="28"/>
        </w:rPr>
        <w:t>.</w:t>
      </w:r>
    </w:p>
    <w:p w:rsidR="004C6CED" w:rsidRPr="009D5E71" w:rsidRDefault="004C6CED" w:rsidP="004C6CED">
      <w:pPr>
        <w:pStyle w:val="a8"/>
        <w:shd w:val="clear" w:color="auto" w:fill="FFFFFF"/>
        <w:spacing w:before="225" w:beforeAutospacing="0" w:after="0" w:afterAutospacing="0"/>
        <w:jc w:val="both"/>
        <w:rPr>
          <w:sz w:val="28"/>
          <w:szCs w:val="28"/>
        </w:rPr>
      </w:pPr>
    </w:p>
    <w:p w:rsidR="004C6CED" w:rsidRPr="009D5E71" w:rsidRDefault="004C6CED" w:rsidP="004C6CED">
      <w:pPr>
        <w:spacing w:after="0" w:line="240" w:lineRule="auto"/>
        <w:jc w:val="both"/>
        <w:rPr>
          <w:rFonts w:ascii="Times New Roman" w:hAnsi="Times New Roman" w:cs="Times New Roman"/>
          <w:sz w:val="28"/>
          <w:szCs w:val="28"/>
        </w:rPr>
      </w:pPr>
      <w:proofErr w:type="spellStart"/>
      <w:r w:rsidRPr="009D5E71">
        <w:rPr>
          <w:rFonts w:ascii="Times New Roman" w:hAnsi="Times New Roman" w:cs="Times New Roman"/>
          <w:sz w:val="28"/>
          <w:szCs w:val="28"/>
        </w:rPr>
        <w:t>Селищний</w:t>
      </w:r>
      <w:proofErr w:type="spellEnd"/>
      <w:r w:rsidRPr="009D5E71">
        <w:rPr>
          <w:rFonts w:ascii="Times New Roman" w:hAnsi="Times New Roman" w:cs="Times New Roman"/>
          <w:sz w:val="28"/>
          <w:szCs w:val="28"/>
        </w:rPr>
        <w:t xml:space="preserve"> голова </w:t>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proofErr w:type="spellStart"/>
      <w:r w:rsidRPr="009D5E71">
        <w:rPr>
          <w:rFonts w:ascii="Times New Roman" w:hAnsi="Times New Roman" w:cs="Times New Roman"/>
          <w:sz w:val="28"/>
          <w:szCs w:val="28"/>
        </w:rPr>
        <w:t>Н.В.Корнієнко</w:t>
      </w:r>
      <w:proofErr w:type="spellEnd"/>
    </w:p>
    <w:p w:rsidR="004C6CED" w:rsidRPr="009D5E71" w:rsidRDefault="004C6CED" w:rsidP="004C6CED">
      <w:pPr>
        <w:spacing w:after="0" w:line="240" w:lineRule="auto"/>
        <w:ind w:left="5580"/>
        <w:rPr>
          <w:rFonts w:ascii="Times New Roman" w:hAnsi="Times New Roman" w:cs="Times New Roman"/>
          <w:sz w:val="28"/>
          <w:szCs w:val="28"/>
        </w:rPr>
      </w:pPr>
      <w:r w:rsidRPr="009D5E71">
        <w:rPr>
          <w:rFonts w:ascii="Times New Roman" w:hAnsi="Times New Roman" w:cs="Times New Roman"/>
          <w:b/>
        </w:rPr>
        <w:br w:type="page"/>
      </w:r>
      <w:proofErr w:type="spellStart"/>
      <w:r w:rsidRPr="009D5E71">
        <w:rPr>
          <w:rFonts w:ascii="Times New Roman" w:hAnsi="Times New Roman" w:cs="Times New Roman"/>
          <w:sz w:val="28"/>
          <w:szCs w:val="28"/>
        </w:rPr>
        <w:lastRenderedPageBreak/>
        <w:t>Додаток</w:t>
      </w:r>
      <w:proofErr w:type="spellEnd"/>
      <w:r w:rsidRPr="009D5E71">
        <w:rPr>
          <w:rFonts w:ascii="Times New Roman" w:hAnsi="Times New Roman" w:cs="Times New Roman"/>
          <w:sz w:val="28"/>
          <w:szCs w:val="28"/>
        </w:rPr>
        <w:t xml:space="preserve"> </w:t>
      </w:r>
    </w:p>
    <w:p w:rsidR="004C6CED" w:rsidRPr="009D5E71" w:rsidRDefault="004C6CED" w:rsidP="004C6CED">
      <w:pPr>
        <w:pStyle w:val="a8"/>
        <w:shd w:val="clear" w:color="auto" w:fill="FFFFFF"/>
        <w:spacing w:before="0" w:beforeAutospacing="0" w:after="0" w:afterAutospacing="0"/>
        <w:ind w:left="5580"/>
        <w:rPr>
          <w:sz w:val="28"/>
          <w:szCs w:val="28"/>
        </w:rPr>
      </w:pPr>
      <w:r>
        <w:rPr>
          <w:sz w:val="28"/>
          <w:szCs w:val="28"/>
        </w:rPr>
        <w:t xml:space="preserve">до рішення </w:t>
      </w:r>
      <w:r w:rsidRPr="009D5E71">
        <w:rPr>
          <w:sz w:val="28"/>
          <w:szCs w:val="28"/>
        </w:rPr>
        <w:t>селищної ради</w:t>
      </w:r>
    </w:p>
    <w:p w:rsidR="004C6CED" w:rsidRPr="009D5E71" w:rsidRDefault="004C6CED" w:rsidP="004C6CED">
      <w:pPr>
        <w:pStyle w:val="a8"/>
        <w:shd w:val="clear" w:color="auto" w:fill="FFFFFF"/>
        <w:spacing w:before="0" w:beforeAutospacing="0" w:after="0" w:afterAutospacing="0"/>
        <w:ind w:left="5580"/>
        <w:rPr>
          <w:sz w:val="28"/>
          <w:szCs w:val="28"/>
        </w:rPr>
      </w:pPr>
      <w:r>
        <w:rPr>
          <w:sz w:val="28"/>
          <w:szCs w:val="28"/>
        </w:rPr>
        <w:t>від 10.09.2021 року</w:t>
      </w:r>
      <w:r w:rsidRPr="009D5E71">
        <w:rPr>
          <w:sz w:val="28"/>
          <w:szCs w:val="28"/>
        </w:rPr>
        <w:t xml:space="preserve"> №</w:t>
      </w:r>
      <w:r>
        <w:rPr>
          <w:sz w:val="28"/>
          <w:szCs w:val="28"/>
        </w:rPr>
        <w:t xml:space="preserve"> 2339</w:t>
      </w:r>
    </w:p>
    <w:p w:rsidR="004C6CED" w:rsidRPr="009D5E71" w:rsidRDefault="004C6CED" w:rsidP="004C6CED">
      <w:pPr>
        <w:spacing w:after="0" w:line="240" w:lineRule="auto"/>
        <w:rPr>
          <w:rFonts w:ascii="Times New Roman" w:hAnsi="Times New Roman" w:cs="Times New Roman"/>
          <w:b/>
          <w:sz w:val="28"/>
          <w:szCs w:val="28"/>
        </w:rPr>
      </w:pPr>
    </w:p>
    <w:p w:rsidR="004C6CED" w:rsidRDefault="004C6CED" w:rsidP="004C6CED">
      <w:pPr>
        <w:spacing w:after="0" w:line="240" w:lineRule="auto"/>
        <w:jc w:val="center"/>
        <w:rPr>
          <w:rFonts w:ascii="Times New Roman" w:hAnsi="Times New Roman" w:cs="Times New Roman"/>
          <w:b/>
          <w:sz w:val="28"/>
          <w:szCs w:val="28"/>
        </w:rPr>
      </w:pPr>
      <w:r w:rsidRPr="009D5E71">
        <w:rPr>
          <w:rFonts w:ascii="Times New Roman" w:hAnsi="Times New Roman" w:cs="Times New Roman"/>
          <w:b/>
          <w:sz w:val="28"/>
          <w:szCs w:val="28"/>
        </w:rPr>
        <w:t xml:space="preserve">Порядок </w:t>
      </w:r>
    </w:p>
    <w:p w:rsidR="004C6CED" w:rsidRPr="009D5E71" w:rsidRDefault="004C6CED" w:rsidP="004C6CED">
      <w:pPr>
        <w:spacing w:after="0" w:line="240" w:lineRule="auto"/>
        <w:jc w:val="center"/>
        <w:rPr>
          <w:rFonts w:ascii="Times New Roman" w:hAnsi="Times New Roman" w:cs="Times New Roman"/>
          <w:b/>
          <w:sz w:val="28"/>
          <w:szCs w:val="28"/>
        </w:rPr>
      </w:pPr>
      <w:proofErr w:type="spellStart"/>
      <w:r w:rsidRPr="009D5E71">
        <w:rPr>
          <w:rFonts w:ascii="Times New Roman" w:hAnsi="Times New Roman" w:cs="Times New Roman"/>
          <w:b/>
          <w:sz w:val="28"/>
          <w:szCs w:val="28"/>
        </w:rPr>
        <w:t>погодження</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штатних</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розписів</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комунальних</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підприємств</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Великоолександрівської</w:t>
      </w:r>
      <w:proofErr w:type="spellEnd"/>
      <w:r w:rsidRPr="009D5E71">
        <w:rPr>
          <w:rFonts w:ascii="Times New Roman" w:hAnsi="Times New Roman" w:cs="Times New Roman"/>
          <w:b/>
          <w:sz w:val="28"/>
          <w:szCs w:val="28"/>
        </w:rPr>
        <w:t xml:space="preserve"> </w:t>
      </w:r>
      <w:proofErr w:type="spellStart"/>
      <w:r w:rsidRPr="009D5E71">
        <w:rPr>
          <w:rFonts w:ascii="Times New Roman" w:hAnsi="Times New Roman" w:cs="Times New Roman"/>
          <w:b/>
          <w:sz w:val="28"/>
          <w:szCs w:val="28"/>
        </w:rPr>
        <w:t>селищної</w:t>
      </w:r>
      <w:proofErr w:type="spellEnd"/>
      <w:r w:rsidRPr="009D5E71">
        <w:rPr>
          <w:rFonts w:ascii="Times New Roman" w:hAnsi="Times New Roman" w:cs="Times New Roman"/>
          <w:b/>
          <w:sz w:val="28"/>
          <w:szCs w:val="28"/>
        </w:rPr>
        <w:t xml:space="preserve"> ради</w:t>
      </w:r>
    </w:p>
    <w:p w:rsidR="004C6CED" w:rsidRPr="009D5E71" w:rsidRDefault="004C6CED" w:rsidP="004C6CED">
      <w:pPr>
        <w:spacing w:after="0" w:line="240" w:lineRule="auto"/>
        <w:rPr>
          <w:rFonts w:ascii="Times New Roman" w:hAnsi="Times New Roman" w:cs="Times New Roman"/>
        </w:rPr>
      </w:pP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1. </w:t>
      </w:r>
      <w:proofErr w:type="spellStart"/>
      <w:r w:rsidRPr="009D5E71">
        <w:rPr>
          <w:rFonts w:ascii="Times New Roman" w:hAnsi="Times New Roman" w:cs="Times New Roman"/>
          <w:sz w:val="28"/>
          <w:szCs w:val="28"/>
        </w:rPr>
        <w:t>Цей</w:t>
      </w:r>
      <w:proofErr w:type="spellEnd"/>
      <w:r w:rsidRPr="009D5E71">
        <w:rPr>
          <w:rFonts w:ascii="Times New Roman" w:hAnsi="Times New Roman" w:cs="Times New Roman"/>
          <w:sz w:val="28"/>
          <w:szCs w:val="28"/>
        </w:rPr>
        <w:t xml:space="preserve"> Порядок </w:t>
      </w:r>
      <w:proofErr w:type="spellStart"/>
      <w:r w:rsidRPr="009D5E71">
        <w:rPr>
          <w:rFonts w:ascii="Times New Roman" w:hAnsi="Times New Roman" w:cs="Times New Roman"/>
          <w:sz w:val="28"/>
          <w:szCs w:val="28"/>
        </w:rPr>
        <w:t>визначає</w:t>
      </w:r>
      <w:proofErr w:type="spellEnd"/>
      <w:r w:rsidRPr="009D5E71">
        <w:rPr>
          <w:rFonts w:ascii="Times New Roman" w:hAnsi="Times New Roman" w:cs="Times New Roman"/>
          <w:sz w:val="28"/>
          <w:szCs w:val="28"/>
        </w:rPr>
        <w:t xml:space="preserve"> процедуру </w:t>
      </w:r>
      <w:proofErr w:type="spellStart"/>
      <w:r w:rsidRPr="009D5E71">
        <w:rPr>
          <w:rFonts w:ascii="Times New Roman" w:hAnsi="Times New Roman" w:cs="Times New Roman"/>
          <w:sz w:val="28"/>
          <w:szCs w:val="28"/>
        </w:rPr>
        <w:t>погодження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штатних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Великоолександрівської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селищної</w:t>
      </w:r>
      <w:proofErr w:type="spellEnd"/>
      <w:r w:rsidRPr="009D5E71">
        <w:rPr>
          <w:rFonts w:ascii="Times New Roman" w:hAnsi="Times New Roman" w:cs="Times New Roman"/>
          <w:sz w:val="28"/>
          <w:szCs w:val="28"/>
        </w:rPr>
        <w:t xml:space="preserve"> ради.</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2. </w:t>
      </w:r>
      <w:proofErr w:type="spellStart"/>
      <w:r w:rsidRPr="009D5E71">
        <w:rPr>
          <w:rFonts w:ascii="Times New Roman" w:hAnsi="Times New Roman" w:cs="Times New Roman"/>
          <w:sz w:val="28"/>
          <w:szCs w:val="28"/>
        </w:rPr>
        <w:t>Штатний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підприємства</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складається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відповідно</w:t>
      </w:r>
      <w:proofErr w:type="spellEnd"/>
      <w:r w:rsidRPr="009D5E71">
        <w:rPr>
          <w:rFonts w:ascii="Times New Roman" w:hAnsi="Times New Roman" w:cs="Times New Roman"/>
          <w:sz w:val="28"/>
          <w:szCs w:val="28"/>
        </w:rPr>
        <w:t xml:space="preserve"> до: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закону </w:t>
      </w:r>
      <w:proofErr w:type="spellStart"/>
      <w:r w:rsidRPr="009D5E71">
        <w:rPr>
          <w:rFonts w:ascii="Times New Roman" w:hAnsi="Times New Roman" w:cs="Times New Roman"/>
          <w:sz w:val="28"/>
          <w:szCs w:val="28"/>
        </w:rPr>
        <w:t>України</w:t>
      </w:r>
      <w:proofErr w:type="spellEnd"/>
      <w:r w:rsidRPr="009D5E71">
        <w:rPr>
          <w:rFonts w:ascii="Times New Roman" w:hAnsi="Times New Roman" w:cs="Times New Roman"/>
          <w:sz w:val="28"/>
          <w:szCs w:val="28"/>
        </w:rPr>
        <w:t xml:space="preserve"> про </w:t>
      </w:r>
      <w:proofErr w:type="spellStart"/>
      <w:r w:rsidRPr="009D5E71">
        <w:rPr>
          <w:rFonts w:ascii="Times New Roman" w:hAnsi="Times New Roman" w:cs="Times New Roman"/>
          <w:sz w:val="28"/>
          <w:szCs w:val="28"/>
        </w:rPr>
        <w:t>Державний</w:t>
      </w:r>
      <w:proofErr w:type="spellEnd"/>
      <w:r w:rsidRPr="009D5E71">
        <w:rPr>
          <w:rFonts w:ascii="Times New Roman" w:hAnsi="Times New Roman" w:cs="Times New Roman"/>
          <w:sz w:val="28"/>
          <w:szCs w:val="28"/>
        </w:rPr>
        <w:t xml:space="preserve"> бюджет на </w:t>
      </w:r>
      <w:proofErr w:type="spellStart"/>
      <w:r w:rsidRPr="009D5E71">
        <w:rPr>
          <w:rFonts w:ascii="Times New Roman" w:hAnsi="Times New Roman" w:cs="Times New Roman"/>
          <w:sz w:val="28"/>
          <w:szCs w:val="28"/>
        </w:rPr>
        <w:t>відповідний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рік</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закону </w:t>
      </w:r>
      <w:proofErr w:type="spellStart"/>
      <w:r w:rsidRPr="009D5E71">
        <w:rPr>
          <w:rFonts w:ascii="Times New Roman" w:hAnsi="Times New Roman" w:cs="Times New Roman"/>
          <w:sz w:val="28"/>
          <w:szCs w:val="28"/>
        </w:rPr>
        <w:t>України</w:t>
      </w:r>
      <w:proofErr w:type="spellEnd"/>
      <w:r w:rsidRPr="009D5E71">
        <w:rPr>
          <w:rFonts w:ascii="Times New Roman" w:hAnsi="Times New Roman" w:cs="Times New Roman"/>
          <w:sz w:val="28"/>
          <w:szCs w:val="28"/>
        </w:rPr>
        <w:t xml:space="preserve"> “Про оплату </w:t>
      </w:r>
      <w:proofErr w:type="spellStart"/>
      <w:r w:rsidRPr="009D5E71">
        <w:rPr>
          <w:rFonts w:ascii="Times New Roman" w:hAnsi="Times New Roman" w:cs="Times New Roman"/>
          <w:sz w:val="28"/>
          <w:szCs w:val="28"/>
        </w:rPr>
        <w:t>праці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від</w:t>
      </w:r>
      <w:proofErr w:type="spellEnd"/>
      <w:r w:rsidRPr="009D5E71">
        <w:rPr>
          <w:rFonts w:ascii="Times New Roman" w:hAnsi="Times New Roman" w:cs="Times New Roman"/>
          <w:sz w:val="28"/>
          <w:szCs w:val="28"/>
        </w:rPr>
        <w:t xml:space="preserve"> 01.01.2017р. №108/95-ВР (</w:t>
      </w:r>
      <w:proofErr w:type="spellStart"/>
      <w:r w:rsidRPr="009D5E71">
        <w:rPr>
          <w:rFonts w:ascii="Times New Roman" w:hAnsi="Times New Roman" w:cs="Times New Roman"/>
          <w:sz w:val="28"/>
          <w:szCs w:val="28"/>
        </w:rPr>
        <w:t>зі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змінами</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доповненнями</w:t>
      </w:r>
      <w:proofErr w:type="spellEnd"/>
      <w:r w:rsidRPr="009D5E71">
        <w:rPr>
          <w:rFonts w:ascii="Times New Roman" w:hAnsi="Times New Roman" w:cs="Times New Roman"/>
          <w:sz w:val="28"/>
          <w:szCs w:val="28"/>
        </w:rPr>
        <w:t xml:space="preserve">);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постанови </w:t>
      </w:r>
      <w:proofErr w:type="spellStart"/>
      <w:r w:rsidRPr="009D5E71">
        <w:rPr>
          <w:rFonts w:ascii="Times New Roman" w:hAnsi="Times New Roman" w:cs="Times New Roman"/>
          <w:sz w:val="28"/>
          <w:szCs w:val="28"/>
        </w:rPr>
        <w:t>Кабінету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Міністрів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України</w:t>
      </w:r>
      <w:proofErr w:type="spellEnd"/>
      <w:r w:rsidRPr="009D5E71">
        <w:rPr>
          <w:rFonts w:ascii="Times New Roman" w:hAnsi="Times New Roman" w:cs="Times New Roman"/>
          <w:sz w:val="28"/>
          <w:szCs w:val="28"/>
        </w:rPr>
        <w:t xml:space="preserve"> “Про </w:t>
      </w:r>
      <w:proofErr w:type="spellStart"/>
      <w:r w:rsidRPr="009D5E71">
        <w:rPr>
          <w:rFonts w:ascii="Times New Roman" w:hAnsi="Times New Roman" w:cs="Times New Roman"/>
          <w:sz w:val="28"/>
          <w:szCs w:val="28"/>
        </w:rPr>
        <w:t>умови</w:t>
      </w:r>
      <w:proofErr w:type="spellEnd"/>
      <w:r w:rsidRPr="009D5E71">
        <w:rPr>
          <w:rFonts w:ascii="Times New Roman" w:hAnsi="Times New Roman" w:cs="Times New Roman"/>
          <w:sz w:val="28"/>
          <w:szCs w:val="28"/>
        </w:rPr>
        <w:t xml:space="preserve"> і </w:t>
      </w:r>
      <w:proofErr w:type="spellStart"/>
      <w:r w:rsidRPr="009D5E71">
        <w:rPr>
          <w:rFonts w:ascii="Times New Roman" w:hAnsi="Times New Roman" w:cs="Times New Roman"/>
          <w:sz w:val="28"/>
          <w:szCs w:val="28"/>
        </w:rPr>
        <w:t>розміри</w:t>
      </w:r>
      <w:proofErr w:type="spellEnd"/>
      <w:r w:rsidRPr="009D5E71">
        <w:rPr>
          <w:rFonts w:ascii="Times New Roman" w:hAnsi="Times New Roman" w:cs="Times New Roman"/>
          <w:sz w:val="28"/>
          <w:szCs w:val="28"/>
        </w:rPr>
        <w:t xml:space="preserve"> оплати </w:t>
      </w:r>
      <w:proofErr w:type="spellStart"/>
      <w:r w:rsidRPr="009D5E71">
        <w:rPr>
          <w:rFonts w:ascii="Times New Roman" w:hAnsi="Times New Roman" w:cs="Times New Roman"/>
          <w:sz w:val="28"/>
          <w:szCs w:val="28"/>
        </w:rPr>
        <w:t>праці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керівників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заснованих</w:t>
      </w:r>
      <w:proofErr w:type="spellEnd"/>
      <w:r w:rsidRPr="009D5E71">
        <w:rPr>
          <w:rFonts w:ascii="Times New Roman" w:hAnsi="Times New Roman" w:cs="Times New Roman"/>
          <w:sz w:val="28"/>
          <w:szCs w:val="28"/>
        </w:rPr>
        <w:t xml:space="preserve"> на </w:t>
      </w:r>
      <w:proofErr w:type="spellStart"/>
      <w:r w:rsidRPr="009D5E71">
        <w:rPr>
          <w:rFonts w:ascii="Times New Roman" w:hAnsi="Times New Roman" w:cs="Times New Roman"/>
          <w:sz w:val="28"/>
          <w:szCs w:val="28"/>
        </w:rPr>
        <w:t>державній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комунальній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власності</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об’єднань</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державних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від</w:t>
      </w:r>
      <w:proofErr w:type="spellEnd"/>
      <w:r w:rsidRPr="009D5E71">
        <w:rPr>
          <w:rFonts w:ascii="Times New Roman" w:hAnsi="Times New Roman" w:cs="Times New Roman"/>
          <w:sz w:val="28"/>
          <w:szCs w:val="28"/>
        </w:rPr>
        <w:t xml:space="preserve"> 19.05.1999р. №859 (</w:t>
      </w:r>
      <w:proofErr w:type="spellStart"/>
      <w:r w:rsidRPr="009D5E71">
        <w:rPr>
          <w:rFonts w:ascii="Times New Roman" w:hAnsi="Times New Roman" w:cs="Times New Roman"/>
          <w:sz w:val="28"/>
          <w:szCs w:val="28"/>
        </w:rPr>
        <w:t>зі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змінами</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доповненнями</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національного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класифікатору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України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Класифікатор</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професій</w:t>
      </w:r>
      <w:proofErr w:type="spellEnd"/>
      <w:r w:rsidRPr="009D5E71">
        <w:rPr>
          <w:rFonts w:ascii="Times New Roman" w:hAnsi="Times New Roman" w:cs="Times New Roman"/>
          <w:sz w:val="28"/>
          <w:szCs w:val="28"/>
        </w:rPr>
        <w:t xml:space="preserve"> “ ДК003:2010;</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діючої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Галузевої</w:t>
      </w:r>
      <w:proofErr w:type="spellEnd"/>
      <w:r w:rsidRPr="009D5E71">
        <w:rPr>
          <w:rFonts w:ascii="Times New Roman" w:hAnsi="Times New Roman" w:cs="Times New Roman"/>
          <w:sz w:val="28"/>
          <w:szCs w:val="28"/>
        </w:rPr>
        <w:t xml:space="preserve"> угоди;</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умов </w:t>
      </w:r>
      <w:proofErr w:type="spellStart"/>
      <w:r w:rsidRPr="009D5E71">
        <w:rPr>
          <w:rFonts w:ascii="Times New Roman" w:hAnsi="Times New Roman" w:cs="Times New Roman"/>
          <w:sz w:val="28"/>
          <w:szCs w:val="28"/>
        </w:rPr>
        <w:t>колективного</w:t>
      </w:r>
      <w:proofErr w:type="spellEnd"/>
      <w:r w:rsidRPr="009D5E71">
        <w:rPr>
          <w:rFonts w:ascii="Times New Roman" w:hAnsi="Times New Roman" w:cs="Times New Roman"/>
          <w:sz w:val="28"/>
          <w:szCs w:val="28"/>
        </w:rPr>
        <w:t xml:space="preserve"> договору;</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інших</w:t>
      </w:r>
      <w:proofErr w:type="spellEnd"/>
      <w:r w:rsidRPr="009D5E71">
        <w:rPr>
          <w:rFonts w:ascii="Times New Roman" w:hAnsi="Times New Roman" w:cs="Times New Roman"/>
          <w:sz w:val="28"/>
          <w:szCs w:val="28"/>
        </w:rPr>
        <w:t xml:space="preserve"> нормативно - </w:t>
      </w:r>
      <w:proofErr w:type="spellStart"/>
      <w:r w:rsidRPr="009D5E71">
        <w:rPr>
          <w:rFonts w:ascii="Times New Roman" w:hAnsi="Times New Roman" w:cs="Times New Roman"/>
          <w:sz w:val="28"/>
          <w:szCs w:val="28"/>
        </w:rPr>
        <w:t>правих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актів</w:t>
      </w:r>
      <w:proofErr w:type="spellEnd"/>
      <w:r w:rsidRPr="009D5E71">
        <w:rPr>
          <w:rFonts w:ascii="Times New Roman" w:hAnsi="Times New Roman" w:cs="Times New Roman"/>
          <w:sz w:val="28"/>
          <w:szCs w:val="28"/>
        </w:rPr>
        <w:t xml:space="preserve">.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3. </w:t>
      </w:r>
      <w:proofErr w:type="spellStart"/>
      <w:r w:rsidRPr="009D5E71">
        <w:rPr>
          <w:rFonts w:ascii="Times New Roman" w:hAnsi="Times New Roman" w:cs="Times New Roman"/>
          <w:sz w:val="28"/>
          <w:szCs w:val="28"/>
        </w:rPr>
        <w:t>Штатний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w:t>
      </w:r>
      <w:proofErr w:type="spellEnd"/>
      <w:r w:rsidRPr="009D5E71">
        <w:rPr>
          <w:rFonts w:ascii="Times New Roman" w:hAnsi="Times New Roman" w:cs="Times New Roman"/>
          <w:sz w:val="28"/>
          <w:szCs w:val="28"/>
        </w:rPr>
        <w:t xml:space="preserve"> вводиться в </w:t>
      </w:r>
      <w:proofErr w:type="spellStart"/>
      <w:r w:rsidRPr="009D5E71">
        <w:rPr>
          <w:rFonts w:ascii="Times New Roman" w:hAnsi="Times New Roman" w:cs="Times New Roman"/>
          <w:sz w:val="28"/>
          <w:szCs w:val="28"/>
        </w:rPr>
        <w:t>дію</w:t>
      </w:r>
      <w:proofErr w:type="spellEnd"/>
      <w:r w:rsidRPr="009D5E71">
        <w:rPr>
          <w:rFonts w:ascii="Times New Roman" w:hAnsi="Times New Roman" w:cs="Times New Roman"/>
          <w:sz w:val="28"/>
          <w:szCs w:val="28"/>
        </w:rPr>
        <w:t xml:space="preserve"> на </w:t>
      </w:r>
      <w:proofErr w:type="spellStart"/>
      <w:r w:rsidRPr="009D5E71">
        <w:rPr>
          <w:rFonts w:ascii="Times New Roman" w:hAnsi="Times New Roman" w:cs="Times New Roman"/>
          <w:sz w:val="28"/>
          <w:szCs w:val="28"/>
        </w:rPr>
        <w:t>підставі</w:t>
      </w:r>
      <w:proofErr w:type="spellEnd"/>
      <w:r w:rsidRPr="009D5E71">
        <w:rPr>
          <w:rFonts w:ascii="Times New Roman" w:hAnsi="Times New Roman" w:cs="Times New Roman"/>
          <w:sz w:val="28"/>
          <w:szCs w:val="28"/>
        </w:rPr>
        <w:t xml:space="preserve"> наказу з </w:t>
      </w:r>
      <w:proofErr w:type="spellStart"/>
      <w:r w:rsidRPr="009D5E71">
        <w:rPr>
          <w:rFonts w:ascii="Times New Roman" w:hAnsi="Times New Roman" w:cs="Times New Roman"/>
          <w:sz w:val="28"/>
          <w:szCs w:val="28"/>
        </w:rPr>
        <w:t>основної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діяльності</w:t>
      </w:r>
      <w:proofErr w:type="spellEnd"/>
      <w:r w:rsidRPr="009D5E71">
        <w:rPr>
          <w:rFonts w:ascii="Times New Roman" w:hAnsi="Times New Roman" w:cs="Times New Roman"/>
          <w:sz w:val="28"/>
          <w:szCs w:val="28"/>
        </w:rPr>
        <w:t xml:space="preserve"> по </w:t>
      </w:r>
      <w:proofErr w:type="spellStart"/>
      <w:r w:rsidRPr="009D5E71">
        <w:rPr>
          <w:rFonts w:ascii="Times New Roman" w:hAnsi="Times New Roman" w:cs="Times New Roman"/>
          <w:sz w:val="28"/>
          <w:szCs w:val="28"/>
        </w:rPr>
        <w:t>підприємству</w:t>
      </w:r>
      <w:proofErr w:type="spellEnd"/>
      <w:r w:rsidRPr="009D5E71">
        <w:rPr>
          <w:rFonts w:ascii="Times New Roman" w:hAnsi="Times New Roman" w:cs="Times New Roman"/>
          <w:sz w:val="28"/>
          <w:szCs w:val="28"/>
        </w:rPr>
        <w:t xml:space="preserve"> і </w:t>
      </w:r>
      <w:proofErr w:type="spellStart"/>
      <w:r w:rsidRPr="009D5E71">
        <w:rPr>
          <w:rFonts w:ascii="Times New Roman" w:hAnsi="Times New Roman" w:cs="Times New Roman"/>
          <w:sz w:val="28"/>
          <w:szCs w:val="28"/>
        </w:rPr>
        <w:t>затверджується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керівником</w:t>
      </w:r>
      <w:proofErr w:type="spellEnd"/>
      <w:r w:rsidRPr="009D5E71">
        <w:rPr>
          <w:rFonts w:ascii="Times New Roman" w:hAnsi="Times New Roman" w:cs="Times New Roman"/>
          <w:sz w:val="28"/>
          <w:szCs w:val="28"/>
        </w:rPr>
        <w:t xml:space="preserve"> </w:t>
      </w:r>
      <w:proofErr w:type="gramStart"/>
      <w:r w:rsidRPr="009D5E71">
        <w:rPr>
          <w:rFonts w:ascii="Times New Roman" w:hAnsi="Times New Roman" w:cs="Times New Roman"/>
          <w:sz w:val="28"/>
          <w:szCs w:val="28"/>
        </w:rPr>
        <w:t>до початку</w:t>
      </w:r>
      <w:proofErr w:type="gramEnd"/>
      <w:r w:rsidRPr="009D5E71">
        <w:rPr>
          <w:rFonts w:ascii="Times New Roman" w:hAnsi="Times New Roman" w:cs="Times New Roman"/>
          <w:sz w:val="28"/>
          <w:szCs w:val="28"/>
        </w:rPr>
        <w:t xml:space="preserve"> календарного року.</w:t>
      </w:r>
    </w:p>
    <w:p w:rsidR="004C6CED" w:rsidRPr="009D5E71" w:rsidRDefault="004C6CED" w:rsidP="004C6CED">
      <w:pPr>
        <w:spacing w:after="0" w:line="240" w:lineRule="auto"/>
        <w:jc w:val="both"/>
        <w:rPr>
          <w:rFonts w:ascii="Times New Roman" w:hAnsi="Times New Roman" w:cs="Times New Roman"/>
          <w:sz w:val="28"/>
          <w:szCs w:val="28"/>
        </w:rPr>
      </w:pPr>
      <w:r w:rsidRPr="009D5E71">
        <w:rPr>
          <w:rFonts w:ascii="Times New Roman" w:hAnsi="Times New Roman" w:cs="Times New Roman"/>
          <w:sz w:val="28"/>
          <w:szCs w:val="28"/>
        </w:rPr>
        <w:t xml:space="preserve">Будь </w:t>
      </w:r>
      <w:proofErr w:type="spellStart"/>
      <w:r w:rsidRPr="009D5E71">
        <w:rPr>
          <w:rFonts w:ascii="Times New Roman" w:hAnsi="Times New Roman" w:cs="Times New Roman"/>
          <w:sz w:val="28"/>
          <w:szCs w:val="28"/>
        </w:rPr>
        <w:t>які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що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стосуються</w:t>
      </w:r>
      <w:proofErr w:type="spellEnd"/>
      <w:r w:rsidRPr="009D5E71">
        <w:rPr>
          <w:rFonts w:ascii="Times New Roman" w:hAnsi="Times New Roman" w:cs="Times New Roman"/>
          <w:sz w:val="28"/>
          <w:szCs w:val="28"/>
        </w:rPr>
        <w:t xml:space="preserve"> штатного </w:t>
      </w:r>
      <w:proofErr w:type="spellStart"/>
      <w:r w:rsidRPr="009D5E71">
        <w:rPr>
          <w:rFonts w:ascii="Times New Roman" w:hAnsi="Times New Roman" w:cs="Times New Roman"/>
          <w:sz w:val="28"/>
          <w:szCs w:val="28"/>
        </w:rPr>
        <w:t>розпису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здійснюються</w:t>
      </w:r>
      <w:proofErr w:type="spellEnd"/>
      <w:r w:rsidRPr="009D5E71">
        <w:rPr>
          <w:rFonts w:ascii="Times New Roman" w:hAnsi="Times New Roman" w:cs="Times New Roman"/>
          <w:sz w:val="28"/>
          <w:szCs w:val="28"/>
        </w:rPr>
        <w:t xml:space="preserve"> на </w:t>
      </w:r>
      <w:proofErr w:type="spellStart"/>
      <w:r w:rsidRPr="009D5E71">
        <w:rPr>
          <w:rFonts w:ascii="Times New Roman" w:hAnsi="Times New Roman" w:cs="Times New Roman"/>
          <w:sz w:val="28"/>
          <w:szCs w:val="28"/>
        </w:rPr>
        <w:t>підставі</w:t>
      </w:r>
      <w:proofErr w:type="spellEnd"/>
      <w:r w:rsidRPr="009D5E71">
        <w:rPr>
          <w:rFonts w:ascii="Times New Roman" w:hAnsi="Times New Roman" w:cs="Times New Roman"/>
          <w:sz w:val="28"/>
          <w:szCs w:val="28"/>
        </w:rPr>
        <w:t xml:space="preserve"> наказу по </w:t>
      </w:r>
      <w:proofErr w:type="spellStart"/>
      <w:r w:rsidRPr="009D5E71">
        <w:rPr>
          <w:rFonts w:ascii="Times New Roman" w:hAnsi="Times New Roman" w:cs="Times New Roman"/>
          <w:sz w:val="28"/>
          <w:szCs w:val="28"/>
        </w:rPr>
        <w:t>підприємству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із</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зазначенням</w:t>
      </w:r>
      <w:proofErr w:type="spellEnd"/>
      <w:r w:rsidRPr="009D5E71">
        <w:rPr>
          <w:rFonts w:ascii="Times New Roman" w:hAnsi="Times New Roman" w:cs="Times New Roman"/>
          <w:sz w:val="28"/>
          <w:szCs w:val="28"/>
        </w:rPr>
        <w:t xml:space="preserve"> причин </w:t>
      </w:r>
      <w:proofErr w:type="spellStart"/>
      <w:r w:rsidRPr="009D5E71">
        <w:rPr>
          <w:rFonts w:ascii="Times New Roman" w:hAnsi="Times New Roman" w:cs="Times New Roman"/>
          <w:sz w:val="28"/>
          <w:szCs w:val="28"/>
        </w:rPr>
        <w:t>внесення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w:t>
      </w:r>
      <w:proofErr w:type="spellEnd"/>
      <w:r w:rsidRPr="009D5E71">
        <w:rPr>
          <w:rFonts w:ascii="Times New Roman" w:hAnsi="Times New Roman" w:cs="Times New Roman"/>
          <w:sz w:val="28"/>
          <w:szCs w:val="28"/>
        </w:rPr>
        <w:t xml:space="preserve">.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4. </w:t>
      </w:r>
      <w:proofErr w:type="spellStart"/>
      <w:r w:rsidRPr="009D5E71">
        <w:rPr>
          <w:rFonts w:ascii="Times New Roman" w:hAnsi="Times New Roman" w:cs="Times New Roman"/>
          <w:sz w:val="28"/>
          <w:szCs w:val="28"/>
        </w:rPr>
        <w:t>Штатний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має</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містити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такі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складові</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гриф </w:t>
      </w:r>
      <w:proofErr w:type="spellStart"/>
      <w:r w:rsidRPr="009D5E71">
        <w:rPr>
          <w:rFonts w:ascii="Times New Roman" w:hAnsi="Times New Roman" w:cs="Times New Roman"/>
          <w:sz w:val="28"/>
          <w:szCs w:val="28"/>
        </w:rPr>
        <w:t>затвердження</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гриф </w:t>
      </w:r>
      <w:proofErr w:type="spellStart"/>
      <w:r w:rsidRPr="009D5E71">
        <w:rPr>
          <w:rFonts w:ascii="Times New Roman" w:hAnsi="Times New Roman" w:cs="Times New Roman"/>
          <w:sz w:val="28"/>
          <w:szCs w:val="28"/>
        </w:rPr>
        <w:t>погодження</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заголовок;</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 текст (у </w:t>
      </w:r>
      <w:proofErr w:type="spellStart"/>
      <w:r w:rsidRPr="009D5E71">
        <w:rPr>
          <w:rFonts w:ascii="Times New Roman" w:hAnsi="Times New Roman" w:cs="Times New Roman"/>
          <w:sz w:val="28"/>
          <w:szCs w:val="28"/>
        </w:rPr>
        <w:t>форматі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таблиці</w:t>
      </w:r>
      <w:proofErr w:type="spellEnd"/>
      <w:r w:rsidRPr="009D5E71">
        <w:rPr>
          <w:rFonts w:ascii="Times New Roman" w:hAnsi="Times New Roman" w:cs="Times New Roman"/>
          <w:sz w:val="28"/>
          <w:szCs w:val="28"/>
        </w:rPr>
        <w:t>).</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5. </w:t>
      </w:r>
      <w:proofErr w:type="spellStart"/>
      <w:r w:rsidRPr="009D5E71">
        <w:rPr>
          <w:rFonts w:ascii="Times New Roman" w:hAnsi="Times New Roman" w:cs="Times New Roman"/>
          <w:sz w:val="28"/>
          <w:szCs w:val="28"/>
        </w:rPr>
        <w:t>Штатний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визначає</w:t>
      </w:r>
      <w:proofErr w:type="spellEnd"/>
      <w:r w:rsidRPr="009D5E71">
        <w:rPr>
          <w:rFonts w:ascii="Times New Roman" w:hAnsi="Times New Roman" w:cs="Times New Roman"/>
          <w:sz w:val="28"/>
          <w:szCs w:val="28"/>
        </w:rPr>
        <w:t xml:space="preserve"> склад </w:t>
      </w:r>
      <w:proofErr w:type="spellStart"/>
      <w:r w:rsidRPr="009D5E71">
        <w:rPr>
          <w:rFonts w:ascii="Times New Roman" w:hAnsi="Times New Roman" w:cs="Times New Roman"/>
          <w:sz w:val="28"/>
          <w:szCs w:val="28"/>
        </w:rPr>
        <w:t>працівників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підприємства</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із</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зазначенням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їх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посадових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окладів</w:t>
      </w:r>
      <w:proofErr w:type="spellEnd"/>
      <w:r w:rsidRPr="009D5E71">
        <w:rPr>
          <w:rFonts w:ascii="Times New Roman" w:hAnsi="Times New Roman" w:cs="Times New Roman"/>
          <w:sz w:val="28"/>
          <w:szCs w:val="28"/>
        </w:rPr>
        <w:t xml:space="preserve"> та є </w:t>
      </w:r>
      <w:proofErr w:type="spellStart"/>
      <w:r w:rsidRPr="009D5E71">
        <w:rPr>
          <w:rFonts w:ascii="Times New Roman" w:hAnsi="Times New Roman" w:cs="Times New Roman"/>
          <w:sz w:val="28"/>
          <w:szCs w:val="28"/>
        </w:rPr>
        <w:t>локальним</w:t>
      </w:r>
      <w:proofErr w:type="spellEnd"/>
      <w:r w:rsidRPr="009D5E71">
        <w:rPr>
          <w:rFonts w:ascii="Times New Roman" w:hAnsi="Times New Roman" w:cs="Times New Roman"/>
          <w:sz w:val="28"/>
          <w:szCs w:val="28"/>
        </w:rPr>
        <w:t xml:space="preserve"> нормативно-</w:t>
      </w:r>
      <w:proofErr w:type="spellStart"/>
      <w:r w:rsidRPr="009D5E71">
        <w:rPr>
          <w:rFonts w:ascii="Times New Roman" w:hAnsi="Times New Roman" w:cs="Times New Roman"/>
          <w:sz w:val="28"/>
          <w:szCs w:val="28"/>
        </w:rPr>
        <w:t>правовим</w:t>
      </w:r>
      <w:proofErr w:type="spellEnd"/>
      <w:r w:rsidRPr="009D5E71">
        <w:rPr>
          <w:rFonts w:ascii="Times New Roman" w:hAnsi="Times New Roman" w:cs="Times New Roman"/>
          <w:sz w:val="28"/>
          <w:szCs w:val="28"/>
        </w:rPr>
        <w:t xml:space="preserve"> актом, </w:t>
      </w:r>
      <w:proofErr w:type="spellStart"/>
      <w:r w:rsidRPr="009D5E71">
        <w:rPr>
          <w:rFonts w:ascii="Times New Roman" w:hAnsi="Times New Roman" w:cs="Times New Roman"/>
          <w:sz w:val="28"/>
          <w:szCs w:val="28"/>
        </w:rPr>
        <w:t>тобто</w:t>
      </w:r>
      <w:proofErr w:type="spellEnd"/>
      <w:r w:rsidRPr="009D5E71">
        <w:rPr>
          <w:rFonts w:ascii="Times New Roman" w:hAnsi="Times New Roman" w:cs="Times New Roman"/>
          <w:sz w:val="28"/>
          <w:szCs w:val="28"/>
        </w:rPr>
        <w:t xml:space="preserve"> документом, </w:t>
      </w:r>
      <w:proofErr w:type="spellStart"/>
      <w:r w:rsidRPr="009D5E71">
        <w:rPr>
          <w:rFonts w:ascii="Times New Roman" w:hAnsi="Times New Roman" w:cs="Times New Roman"/>
          <w:sz w:val="28"/>
          <w:szCs w:val="28"/>
        </w:rPr>
        <w:t>яким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після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його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затвердження</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погодження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зобов’язане</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керуватися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підприємство</w:t>
      </w:r>
      <w:proofErr w:type="spellEnd"/>
      <w:r w:rsidRPr="009D5E71">
        <w:rPr>
          <w:rFonts w:ascii="Times New Roman" w:hAnsi="Times New Roman" w:cs="Times New Roman"/>
          <w:sz w:val="28"/>
          <w:szCs w:val="28"/>
        </w:rPr>
        <w:t xml:space="preserve"> у </w:t>
      </w:r>
      <w:proofErr w:type="spellStart"/>
      <w:r w:rsidRPr="009D5E71">
        <w:rPr>
          <w:rFonts w:ascii="Times New Roman" w:hAnsi="Times New Roman" w:cs="Times New Roman"/>
          <w:sz w:val="28"/>
          <w:szCs w:val="28"/>
        </w:rPr>
        <w:t>своїй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діяльності</w:t>
      </w:r>
      <w:proofErr w:type="spellEnd"/>
      <w:r w:rsidRPr="009D5E71">
        <w:rPr>
          <w:rFonts w:ascii="Times New Roman" w:hAnsi="Times New Roman" w:cs="Times New Roman"/>
          <w:sz w:val="28"/>
          <w:szCs w:val="28"/>
        </w:rPr>
        <w:t xml:space="preserve">.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6. </w:t>
      </w:r>
      <w:proofErr w:type="spellStart"/>
      <w:r w:rsidRPr="009D5E71">
        <w:rPr>
          <w:rFonts w:ascii="Times New Roman" w:hAnsi="Times New Roman" w:cs="Times New Roman"/>
          <w:sz w:val="28"/>
          <w:szCs w:val="28"/>
        </w:rPr>
        <w:t>Невід’ємною</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частиною</w:t>
      </w:r>
      <w:proofErr w:type="spellEnd"/>
      <w:r w:rsidRPr="009D5E71">
        <w:rPr>
          <w:rFonts w:ascii="Times New Roman" w:hAnsi="Times New Roman" w:cs="Times New Roman"/>
          <w:sz w:val="28"/>
          <w:szCs w:val="28"/>
        </w:rPr>
        <w:t xml:space="preserve"> штатного </w:t>
      </w:r>
      <w:proofErr w:type="spellStart"/>
      <w:r w:rsidRPr="009D5E71">
        <w:rPr>
          <w:rFonts w:ascii="Times New Roman" w:hAnsi="Times New Roman" w:cs="Times New Roman"/>
          <w:sz w:val="28"/>
          <w:szCs w:val="28"/>
        </w:rPr>
        <w:t>розпису</w:t>
      </w:r>
      <w:proofErr w:type="spellEnd"/>
      <w:r w:rsidRPr="009D5E71">
        <w:rPr>
          <w:rFonts w:ascii="Times New Roman" w:hAnsi="Times New Roman" w:cs="Times New Roman"/>
          <w:sz w:val="28"/>
          <w:szCs w:val="28"/>
        </w:rPr>
        <w:t xml:space="preserve"> є: </w:t>
      </w:r>
    </w:p>
    <w:p w:rsidR="004C6CED" w:rsidRPr="009D5E71" w:rsidRDefault="004C6CED" w:rsidP="004C6CED">
      <w:pPr>
        <w:spacing w:after="0" w:line="240" w:lineRule="auto"/>
        <w:jc w:val="both"/>
        <w:rPr>
          <w:rFonts w:ascii="Times New Roman" w:hAnsi="Times New Roman" w:cs="Times New Roman"/>
          <w:sz w:val="28"/>
          <w:szCs w:val="28"/>
        </w:rPr>
      </w:pPr>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розрахунок</w:t>
      </w:r>
      <w:proofErr w:type="spellEnd"/>
      <w:r w:rsidRPr="009D5E71">
        <w:rPr>
          <w:rFonts w:ascii="Times New Roman" w:hAnsi="Times New Roman" w:cs="Times New Roman"/>
          <w:sz w:val="28"/>
          <w:szCs w:val="28"/>
        </w:rPr>
        <w:t xml:space="preserve"> фонду </w:t>
      </w:r>
      <w:proofErr w:type="spellStart"/>
      <w:r w:rsidRPr="009D5E71">
        <w:rPr>
          <w:rFonts w:ascii="Times New Roman" w:hAnsi="Times New Roman" w:cs="Times New Roman"/>
          <w:sz w:val="28"/>
          <w:szCs w:val="28"/>
        </w:rPr>
        <w:t>заробітної</w:t>
      </w:r>
      <w:proofErr w:type="spellEnd"/>
      <w:r w:rsidRPr="009D5E71">
        <w:rPr>
          <w:rFonts w:ascii="Times New Roman" w:hAnsi="Times New Roman" w:cs="Times New Roman"/>
          <w:sz w:val="28"/>
          <w:szCs w:val="28"/>
        </w:rPr>
        <w:t xml:space="preserve"> плати, </w:t>
      </w:r>
      <w:proofErr w:type="spellStart"/>
      <w:r w:rsidRPr="009D5E71">
        <w:rPr>
          <w:rFonts w:ascii="Times New Roman" w:hAnsi="Times New Roman" w:cs="Times New Roman"/>
          <w:sz w:val="28"/>
          <w:szCs w:val="28"/>
        </w:rPr>
        <w:t>який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відповідає</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затвердженому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фінансовому</w:t>
      </w:r>
      <w:proofErr w:type="spellEnd"/>
      <w:r w:rsidRPr="009D5E71">
        <w:rPr>
          <w:rFonts w:ascii="Times New Roman" w:hAnsi="Times New Roman" w:cs="Times New Roman"/>
          <w:sz w:val="28"/>
          <w:szCs w:val="28"/>
        </w:rPr>
        <w:t xml:space="preserve"> плану </w:t>
      </w:r>
      <w:proofErr w:type="spellStart"/>
      <w:r w:rsidRPr="009D5E71">
        <w:rPr>
          <w:rFonts w:ascii="Times New Roman" w:hAnsi="Times New Roman" w:cs="Times New Roman"/>
          <w:sz w:val="28"/>
          <w:szCs w:val="28"/>
        </w:rPr>
        <w:t>комунального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підприємства</w:t>
      </w:r>
      <w:proofErr w:type="spellEnd"/>
      <w:r w:rsidRPr="009D5E71">
        <w:rPr>
          <w:rFonts w:ascii="Times New Roman" w:hAnsi="Times New Roman" w:cs="Times New Roman"/>
          <w:sz w:val="28"/>
          <w:szCs w:val="28"/>
        </w:rPr>
        <w:t xml:space="preserve"> на </w:t>
      </w:r>
      <w:proofErr w:type="spellStart"/>
      <w:r w:rsidRPr="009D5E71">
        <w:rPr>
          <w:rFonts w:ascii="Times New Roman" w:hAnsi="Times New Roman" w:cs="Times New Roman"/>
          <w:sz w:val="28"/>
          <w:szCs w:val="28"/>
        </w:rPr>
        <w:t>рік</w:t>
      </w:r>
      <w:proofErr w:type="spellEnd"/>
      <w:r w:rsidRPr="009D5E71">
        <w:rPr>
          <w:rFonts w:ascii="Times New Roman" w:hAnsi="Times New Roman" w:cs="Times New Roman"/>
          <w:sz w:val="28"/>
          <w:szCs w:val="28"/>
        </w:rPr>
        <w:t xml:space="preserve"> (за </w:t>
      </w:r>
      <w:proofErr w:type="spellStart"/>
      <w:r w:rsidRPr="009D5E71">
        <w:rPr>
          <w:rFonts w:ascii="Times New Roman" w:hAnsi="Times New Roman" w:cs="Times New Roman"/>
          <w:sz w:val="28"/>
          <w:szCs w:val="28"/>
        </w:rPr>
        <w:t>підписом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керівника</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відповідальної</w:t>
      </w:r>
      <w:proofErr w:type="spellEnd"/>
      <w:r w:rsidRPr="009D5E71">
        <w:rPr>
          <w:rFonts w:ascii="Times New Roman" w:hAnsi="Times New Roman" w:cs="Times New Roman"/>
          <w:sz w:val="28"/>
          <w:szCs w:val="28"/>
        </w:rPr>
        <w:t xml:space="preserve"> особи за </w:t>
      </w:r>
      <w:proofErr w:type="spellStart"/>
      <w:r w:rsidRPr="009D5E71">
        <w:rPr>
          <w:rFonts w:ascii="Times New Roman" w:hAnsi="Times New Roman" w:cs="Times New Roman"/>
          <w:sz w:val="28"/>
          <w:szCs w:val="28"/>
        </w:rPr>
        <w:t>складання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розрахунку</w:t>
      </w:r>
      <w:proofErr w:type="spellEnd"/>
      <w:r w:rsidRPr="009D5E71">
        <w:rPr>
          <w:rFonts w:ascii="Times New Roman" w:hAnsi="Times New Roman" w:cs="Times New Roman"/>
          <w:sz w:val="28"/>
          <w:szCs w:val="28"/>
        </w:rPr>
        <w:t xml:space="preserve">), а для </w:t>
      </w:r>
      <w:proofErr w:type="spellStart"/>
      <w:r w:rsidRPr="009D5E71">
        <w:rPr>
          <w:rFonts w:ascii="Times New Roman" w:hAnsi="Times New Roman" w:cs="Times New Roman"/>
          <w:sz w:val="28"/>
          <w:szCs w:val="28"/>
        </w:rPr>
        <w:t>підприємств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які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визначені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надавачами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житлово-комунальних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послуг</w:t>
      </w:r>
      <w:proofErr w:type="spellEnd"/>
      <w:r w:rsidRPr="009D5E71">
        <w:rPr>
          <w:rFonts w:ascii="Times New Roman" w:hAnsi="Times New Roman" w:cs="Times New Roman"/>
          <w:sz w:val="28"/>
          <w:szCs w:val="28"/>
        </w:rPr>
        <w:t xml:space="preserve"> -  </w:t>
      </w:r>
      <w:proofErr w:type="spellStart"/>
      <w:r w:rsidRPr="009D5E71">
        <w:rPr>
          <w:rFonts w:ascii="Times New Roman" w:hAnsi="Times New Roman" w:cs="Times New Roman"/>
          <w:sz w:val="28"/>
          <w:szCs w:val="28"/>
        </w:rPr>
        <w:t>затвердженому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діючому</w:t>
      </w:r>
      <w:proofErr w:type="spellEnd"/>
      <w:r w:rsidRPr="009D5E71">
        <w:rPr>
          <w:rFonts w:ascii="Times New Roman" w:hAnsi="Times New Roman" w:cs="Times New Roman"/>
          <w:sz w:val="28"/>
          <w:szCs w:val="28"/>
        </w:rPr>
        <w:t xml:space="preserve"> тарифу на </w:t>
      </w:r>
      <w:proofErr w:type="spellStart"/>
      <w:r w:rsidRPr="009D5E71">
        <w:rPr>
          <w:rFonts w:ascii="Times New Roman" w:hAnsi="Times New Roman" w:cs="Times New Roman"/>
          <w:sz w:val="28"/>
          <w:szCs w:val="28"/>
        </w:rPr>
        <w:t>відповідні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послуги</w:t>
      </w:r>
      <w:proofErr w:type="spellEnd"/>
      <w:r w:rsidRPr="009D5E71">
        <w:rPr>
          <w:rFonts w:ascii="Times New Roman" w:hAnsi="Times New Roman" w:cs="Times New Roman"/>
          <w:sz w:val="28"/>
          <w:szCs w:val="28"/>
        </w:rPr>
        <w:t xml:space="preserve">.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7. Надбавки, доплати </w:t>
      </w:r>
      <w:proofErr w:type="spellStart"/>
      <w:r w:rsidRPr="009D5E71">
        <w:rPr>
          <w:rFonts w:ascii="Times New Roman" w:hAnsi="Times New Roman" w:cs="Times New Roman"/>
          <w:sz w:val="28"/>
          <w:szCs w:val="28"/>
        </w:rPr>
        <w:t>встановлюються</w:t>
      </w:r>
      <w:proofErr w:type="spellEnd"/>
      <w:r w:rsidRPr="009D5E71">
        <w:rPr>
          <w:rFonts w:ascii="Times New Roman" w:hAnsi="Times New Roman" w:cs="Times New Roman"/>
          <w:sz w:val="28"/>
          <w:szCs w:val="28"/>
        </w:rPr>
        <w:t xml:space="preserve"> у штатному </w:t>
      </w:r>
      <w:proofErr w:type="spellStart"/>
      <w:r w:rsidRPr="009D5E71">
        <w:rPr>
          <w:rFonts w:ascii="Times New Roman" w:hAnsi="Times New Roman" w:cs="Times New Roman"/>
          <w:sz w:val="28"/>
          <w:szCs w:val="28"/>
        </w:rPr>
        <w:t>розписі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комунальним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підприємством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самостійно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згідно</w:t>
      </w:r>
      <w:proofErr w:type="spellEnd"/>
      <w:r w:rsidRPr="009D5E71">
        <w:rPr>
          <w:rFonts w:ascii="Times New Roman" w:hAnsi="Times New Roman" w:cs="Times New Roman"/>
          <w:sz w:val="28"/>
          <w:szCs w:val="28"/>
        </w:rPr>
        <w:t xml:space="preserve"> з </w:t>
      </w:r>
      <w:proofErr w:type="spellStart"/>
      <w:r w:rsidRPr="009D5E71">
        <w:rPr>
          <w:rFonts w:ascii="Times New Roman" w:hAnsi="Times New Roman" w:cs="Times New Roman"/>
          <w:sz w:val="28"/>
          <w:szCs w:val="28"/>
        </w:rPr>
        <w:t>колективним</w:t>
      </w:r>
      <w:proofErr w:type="spellEnd"/>
      <w:r w:rsidRPr="009D5E71">
        <w:rPr>
          <w:rFonts w:ascii="Times New Roman" w:hAnsi="Times New Roman" w:cs="Times New Roman"/>
          <w:sz w:val="28"/>
          <w:szCs w:val="28"/>
        </w:rPr>
        <w:t xml:space="preserve"> договором. </w:t>
      </w:r>
    </w:p>
    <w:p w:rsidR="004C6CED" w:rsidRPr="009D5E71" w:rsidRDefault="004C6CED" w:rsidP="004C6CED">
      <w:pPr>
        <w:pStyle w:val="a8"/>
        <w:shd w:val="clear" w:color="auto" w:fill="FFFFFF"/>
        <w:spacing w:before="0" w:beforeAutospacing="0" w:after="0" w:afterAutospacing="0"/>
        <w:ind w:firstLine="709"/>
        <w:jc w:val="both"/>
        <w:rPr>
          <w:sz w:val="28"/>
          <w:szCs w:val="28"/>
        </w:rPr>
      </w:pPr>
      <w:r w:rsidRPr="009D5E71">
        <w:rPr>
          <w:sz w:val="28"/>
          <w:szCs w:val="28"/>
        </w:rPr>
        <w:lastRenderedPageBreak/>
        <w:t xml:space="preserve">8. Належним чином оформлений </w:t>
      </w:r>
      <w:proofErr w:type="spellStart"/>
      <w:r w:rsidRPr="009D5E71">
        <w:rPr>
          <w:sz w:val="28"/>
          <w:szCs w:val="28"/>
        </w:rPr>
        <w:t>проєкт</w:t>
      </w:r>
      <w:proofErr w:type="spellEnd"/>
      <w:r w:rsidRPr="009D5E71">
        <w:rPr>
          <w:sz w:val="28"/>
          <w:szCs w:val="28"/>
        </w:rPr>
        <w:t xml:space="preserve"> штатного розпису, разом із супровідним листом, направляється на розгляд постійної комісії з питань бюджету, фінансів, соціально-економічного розвитку, житлово-комунального господарства та управління майном комунальної власності, яка приймає рішення про винесення його на  пленарне засідання сесії селищної ради для погодження або про повернення проекту на доопрацювання, про що підприємство повідомляється письмово.</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9. </w:t>
      </w:r>
      <w:proofErr w:type="spellStart"/>
      <w:r w:rsidRPr="009D5E71">
        <w:rPr>
          <w:rFonts w:ascii="Times New Roman" w:hAnsi="Times New Roman" w:cs="Times New Roman"/>
          <w:sz w:val="28"/>
          <w:szCs w:val="28"/>
        </w:rPr>
        <w:t>Штатний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розпис</w:t>
      </w:r>
      <w:proofErr w:type="spellEnd"/>
      <w:r w:rsidRPr="009D5E71">
        <w:rPr>
          <w:rFonts w:ascii="Times New Roman" w:hAnsi="Times New Roman" w:cs="Times New Roman"/>
          <w:sz w:val="28"/>
          <w:szCs w:val="28"/>
        </w:rPr>
        <w:t xml:space="preserve"> та </w:t>
      </w:r>
      <w:proofErr w:type="spellStart"/>
      <w:r w:rsidRPr="009D5E71">
        <w:rPr>
          <w:rFonts w:ascii="Times New Roman" w:hAnsi="Times New Roman" w:cs="Times New Roman"/>
          <w:sz w:val="28"/>
          <w:szCs w:val="28"/>
        </w:rPr>
        <w:t>внесення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w:t>
      </w:r>
      <w:proofErr w:type="spellEnd"/>
      <w:r w:rsidRPr="009D5E71">
        <w:rPr>
          <w:rFonts w:ascii="Times New Roman" w:hAnsi="Times New Roman" w:cs="Times New Roman"/>
          <w:sz w:val="28"/>
          <w:szCs w:val="28"/>
        </w:rPr>
        <w:t xml:space="preserve"> до </w:t>
      </w:r>
      <w:proofErr w:type="spellStart"/>
      <w:r w:rsidRPr="009D5E71">
        <w:rPr>
          <w:rFonts w:ascii="Times New Roman" w:hAnsi="Times New Roman" w:cs="Times New Roman"/>
          <w:sz w:val="28"/>
          <w:szCs w:val="28"/>
        </w:rPr>
        <w:t>нього</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погоджуються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рішенням</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сесії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Великоолександрівської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селищної</w:t>
      </w:r>
      <w:proofErr w:type="spellEnd"/>
      <w:r w:rsidRPr="009D5E71">
        <w:rPr>
          <w:rFonts w:ascii="Times New Roman" w:hAnsi="Times New Roman" w:cs="Times New Roman"/>
          <w:sz w:val="28"/>
          <w:szCs w:val="28"/>
        </w:rPr>
        <w:t xml:space="preserve"> ради. </w:t>
      </w:r>
    </w:p>
    <w:p w:rsidR="004C6CED" w:rsidRPr="009D5E71" w:rsidRDefault="004C6CED" w:rsidP="004C6CED">
      <w:pPr>
        <w:spacing w:after="0" w:line="240" w:lineRule="auto"/>
        <w:ind w:firstLine="708"/>
        <w:jc w:val="both"/>
        <w:rPr>
          <w:rFonts w:ascii="Times New Roman" w:hAnsi="Times New Roman" w:cs="Times New Roman"/>
          <w:sz w:val="28"/>
          <w:szCs w:val="28"/>
        </w:rPr>
      </w:pPr>
      <w:r w:rsidRPr="009D5E71">
        <w:rPr>
          <w:rFonts w:ascii="Times New Roman" w:hAnsi="Times New Roman" w:cs="Times New Roman"/>
          <w:sz w:val="28"/>
          <w:szCs w:val="28"/>
        </w:rPr>
        <w:t xml:space="preserve">10. У </w:t>
      </w:r>
      <w:proofErr w:type="spellStart"/>
      <w:r w:rsidRPr="009D5E71">
        <w:rPr>
          <w:rFonts w:ascii="Times New Roman" w:hAnsi="Times New Roman" w:cs="Times New Roman"/>
          <w:sz w:val="28"/>
          <w:szCs w:val="28"/>
        </w:rPr>
        <w:t>випадку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внесення</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w:t>
      </w:r>
      <w:proofErr w:type="spellEnd"/>
      <w:r w:rsidRPr="009D5E71">
        <w:rPr>
          <w:rFonts w:ascii="Times New Roman" w:hAnsi="Times New Roman" w:cs="Times New Roman"/>
          <w:sz w:val="28"/>
          <w:szCs w:val="28"/>
        </w:rPr>
        <w:t xml:space="preserve"> до штатного </w:t>
      </w:r>
      <w:proofErr w:type="spellStart"/>
      <w:r w:rsidRPr="009D5E71">
        <w:rPr>
          <w:rFonts w:ascii="Times New Roman" w:hAnsi="Times New Roman" w:cs="Times New Roman"/>
          <w:sz w:val="28"/>
          <w:szCs w:val="28"/>
        </w:rPr>
        <w:t>розпису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які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виникають</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внаслідок</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розміру</w:t>
      </w:r>
      <w:proofErr w:type="spellEnd"/>
      <w:r w:rsidRPr="009D5E71">
        <w:rPr>
          <w:rFonts w:ascii="Times New Roman" w:hAnsi="Times New Roman" w:cs="Times New Roman"/>
          <w:sz w:val="28"/>
          <w:szCs w:val="28"/>
        </w:rPr>
        <w:t xml:space="preserve"> надбавок і доплат за </w:t>
      </w:r>
      <w:proofErr w:type="spellStart"/>
      <w:r w:rsidRPr="009D5E71">
        <w:rPr>
          <w:rFonts w:ascii="Times New Roman" w:hAnsi="Times New Roman" w:cs="Times New Roman"/>
          <w:sz w:val="28"/>
          <w:szCs w:val="28"/>
        </w:rPr>
        <w:t>вислугу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років</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зміни</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розрядів</w:t>
      </w:r>
      <w:proofErr w:type="spellEnd"/>
      <w:r w:rsidRPr="009D5E71">
        <w:rPr>
          <w:rFonts w:ascii="Times New Roman" w:hAnsi="Times New Roman" w:cs="Times New Roman"/>
          <w:sz w:val="28"/>
          <w:szCs w:val="28"/>
        </w:rPr>
        <w:t xml:space="preserve"> і </w:t>
      </w:r>
      <w:proofErr w:type="spellStart"/>
      <w:r w:rsidRPr="009D5E71">
        <w:rPr>
          <w:rFonts w:ascii="Times New Roman" w:hAnsi="Times New Roman" w:cs="Times New Roman"/>
          <w:sz w:val="28"/>
          <w:szCs w:val="28"/>
        </w:rPr>
        <w:t>кваліфікаційних</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категорій</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надається</w:t>
      </w:r>
      <w:proofErr w:type="spellEnd"/>
      <w:r w:rsidRPr="009D5E71">
        <w:rPr>
          <w:rFonts w:ascii="Times New Roman" w:hAnsi="Times New Roman" w:cs="Times New Roman"/>
          <w:sz w:val="28"/>
          <w:szCs w:val="28"/>
        </w:rPr>
        <w:t xml:space="preserve"> право на </w:t>
      </w:r>
      <w:proofErr w:type="spellStart"/>
      <w:r w:rsidRPr="009D5E71">
        <w:rPr>
          <w:rFonts w:ascii="Times New Roman" w:hAnsi="Times New Roman" w:cs="Times New Roman"/>
          <w:sz w:val="28"/>
          <w:szCs w:val="28"/>
        </w:rPr>
        <w:t>таке</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погодження</w:t>
      </w:r>
      <w:proofErr w:type="spellEnd"/>
      <w:r w:rsidRPr="009D5E71">
        <w:rPr>
          <w:rFonts w:ascii="Times New Roman" w:hAnsi="Times New Roman" w:cs="Times New Roman"/>
          <w:sz w:val="28"/>
          <w:szCs w:val="28"/>
        </w:rPr>
        <w:t xml:space="preserve"> – </w:t>
      </w:r>
      <w:proofErr w:type="spellStart"/>
      <w:r w:rsidRPr="009D5E71">
        <w:rPr>
          <w:rFonts w:ascii="Times New Roman" w:hAnsi="Times New Roman" w:cs="Times New Roman"/>
          <w:sz w:val="28"/>
          <w:szCs w:val="28"/>
        </w:rPr>
        <w:t>селищному</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голові</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Великоолександрівської</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селищної</w:t>
      </w:r>
      <w:proofErr w:type="spellEnd"/>
      <w:r w:rsidRPr="009D5E71">
        <w:rPr>
          <w:rFonts w:ascii="Times New Roman" w:hAnsi="Times New Roman" w:cs="Times New Roman"/>
          <w:sz w:val="28"/>
          <w:szCs w:val="28"/>
        </w:rPr>
        <w:t xml:space="preserve"> ради.</w:t>
      </w:r>
    </w:p>
    <w:p w:rsidR="004C6CED" w:rsidRPr="009D5E71" w:rsidRDefault="004C6CED" w:rsidP="004C6CED">
      <w:pPr>
        <w:spacing w:after="0" w:line="240" w:lineRule="auto"/>
        <w:ind w:firstLine="708"/>
        <w:jc w:val="both"/>
        <w:rPr>
          <w:rFonts w:ascii="Times New Roman" w:hAnsi="Times New Roman" w:cs="Times New Roman"/>
        </w:rPr>
      </w:pPr>
    </w:p>
    <w:p w:rsidR="004C6CED" w:rsidRPr="009D5E71" w:rsidRDefault="004C6CED" w:rsidP="004C6CED">
      <w:pPr>
        <w:spacing w:after="0" w:line="240" w:lineRule="auto"/>
        <w:ind w:firstLine="708"/>
        <w:jc w:val="both"/>
        <w:rPr>
          <w:rFonts w:ascii="Times New Roman" w:hAnsi="Times New Roman" w:cs="Times New Roman"/>
        </w:rPr>
      </w:pPr>
    </w:p>
    <w:p w:rsidR="004C6CED" w:rsidRPr="009D5E71" w:rsidRDefault="004C6CED" w:rsidP="004C6CED">
      <w:pPr>
        <w:spacing w:after="0" w:line="240" w:lineRule="auto"/>
        <w:ind w:firstLine="708"/>
        <w:jc w:val="both"/>
        <w:rPr>
          <w:rFonts w:ascii="Times New Roman" w:hAnsi="Times New Roman" w:cs="Times New Roman"/>
        </w:rPr>
      </w:pPr>
    </w:p>
    <w:p w:rsidR="004C6CED" w:rsidRPr="009D5E71" w:rsidRDefault="004C6CED" w:rsidP="004C6CED">
      <w:pPr>
        <w:spacing w:after="0" w:line="240" w:lineRule="auto"/>
        <w:ind w:firstLine="708"/>
        <w:jc w:val="both"/>
        <w:rPr>
          <w:rFonts w:ascii="Times New Roman" w:hAnsi="Times New Roman" w:cs="Times New Roman"/>
        </w:rPr>
      </w:pPr>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roofErr w:type="spellStart"/>
      <w:r w:rsidRPr="009D5E71">
        <w:rPr>
          <w:rFonts w:ascii="Times New Roman" w:hAnsi="Times New Roman" w:cs="Times New Roman"/>
          <w:sz w:val="28"/>
          <w:szCs w:val="28"/>
        </w:rPr>
        <w:t>Секретар</w:t>
      </w:r>
      <w:proofErr w:type="spellEnd"/>
      <w:r w:rsidRPr="009D5E71">
        <w:rPr>
          <w:rFonts w:ascii="Times New Roman" w:hAnsi="Times New Roman" w:cs="Times New Roman"/>
          <w:sz w:val="28"/>
          <w:szCs w:val="28"/>
        </w:rPr>
        <w:t xml:space="preserve"> </w:t>
      </w:r>
      <w:proofErr w:type="spellStart"/>
      <w:r w:rsidRPr="009D5E71">
        <w:rPr>
          <w:rFonts w:ascii="Times New Roman" w:hAnsi="Times New Roman" w:cs="Times New Roman"/>
          <w:sz w:val="28"/>
          <w:szCs w:val="28"/>
        </w:rPr>
        <w:t>селищної</w:t>
      </w:r>
      <w:proofErr w:type="spellEnd"/>
      <w:r w:rsidRPr="009D5E71">
        <w:rPr>
          <w:rFonts w:ascii="Times New Roman" w:hAnsi="Times New Roman" w:cs="Times New Roman"/>
          <w:sz w:val="28"/>
          <w:szCs w:val="28"/>
        </w:rPr>
        <w:t xml:space="preserve"> ради</w:t>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r w:rsidRPr="009D5E71">
        <w:rPr>
          <w:rFonts w:ascii="Times New Roman" w:hAnsi="Times New Roman" w:cs="Times New Roman"/>
          <w:sz w:val="28"/>
          <w:szCs w:val="28"/>
        </w:rPr>
        <w:tab/>
      </w:r>
      <w:proofErr w:type="spellStart"/>
      <w:r w:rsidRPr="009D5E71">
        <w:rPr>
          <w:rFonts w:ascii="Times New Roman" w:hAnsi="Times New Roman" w:cs="Times New Roman"/>
          <w:sz w:val="28"/>
          <w:szCs w:val="28"/>
        </w:rPr>
        <w:t>Л.А.Єрмоченко</w:t>
      </w:r>
      <w:proofErr w:type="spellEnd"/>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
    <w:p w:rsidR="004C6CED" w:rsidRDefault="004C6CED" w:rsidP="004C6CED">
      <w:pPr>
        <w:autoSpaceDE w:val="0"/>
        <w:autoSpaceDN w:val="0"/>
        <w:adjustRightInd w:val="0"/>
        <w:spacing w:after="0" w:line="240" w:lineRule="auto"/>
        <w:jc w:val="both"/>
        <w:rPr>
          <w:rFonts w:ascii="Times New Roman" w:hAnsi="Times New Roman" w:cs="Times New Roman"/>
          <w:sz w:val="28"/>
          <w:szCs w:val="28"/>
        </w:rPr>
      </w:pPr>
    </w:p>
    <w:p w:rsidR="00D92588" w:rsidRPr="004C6CED" w:rsidRDefault="00D92588" w:rsidP="004C6CED">
      <w:bookmarkStart w:id="0" w:name="_GoBack"/>
      <w:bookmarkEnd w:id="0"/>
    </w:p>
    <w:sectPr w:rsidR="00D92588" w:rsidRPr="004C6CED" w:rsidSect="00BE18C6">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B6EF0"/>
    <w:multiLevelType w:val="multilevel"/>
    <w:tmpl w:val="824648F2"/>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1022694"/>
    <w:multiLevelType w:val="hybridMultilevel"/>
    <w:tmpl w:val="79F40B2A"/>
    <w:lvl w:ilvl="0" w:tplc="63EA8AA0">
      <w:start w:val="1"/>
      <w:numFmt w:val="bullet"/>
      <w:lvlText w:val=""/>
      <w:lvlJc w:val="left"/>
      <w:pPr>
        <w:tabs>
          <w:tab w:val="num" w:pos="2067"/>
        </w:tabs>
        <w:ind w:left="206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623249F"/>
    <w:multiLevelType w:val="multilevel"/>
    <w:tmpl w:val="44F4D296"/>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4" w15:restartNumberingAfterBreak="0">
    <w:nsid w:val="3AE77206"/>
    <w:multiLevelType w:val="multilevel"/>
    <w:tmpl w:val="56046CDA"/>
    <w:lvl w:ilvl="0">
      <w:start w:val="1"/>
      <w:numFmt w:val="decimal"/>
      <w:lvlText w:val="%1."/>
      <w:lvlJc w:val="left"/>
      <w:pPr>
        <w:ind w:left="495" w:hanging="495"/>
      </w:pPr>
      <w:rPr>
        <w:rFonts w:cs="Times New Roman" w:hint="default"/>
      </w:rPr>
    </w:lvl>
    <w:lvl w:ilvl="1">
      <w:start w:val="1"/>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3F3D3F2E"/>
    <w:multiLevelType w:val="hybridMultilevel"/>
    <w:tmpl w:val="B1D82B84"/>
    <w:lvl w:ilvl="0" w:tplc="04E62F8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1BE5411"/>
    <w:multiLevelType w:val="hybridMultilevel"/>
    <w:tmpl w:val="26E0D632"/>
    <w:lvl w:ilvl="0" w:tplc="0422000D">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7" w15:restartNumberingAfterBreak="0">
    <w:nsid w:val="50022955"/>
    <w:multiLevelType w:val="multilevel"/>
    <w:tmpl w:val="D9485120"/>
    <w:lvl w:ilvl="0">
      <w:start w:val="1"/>
      <w:numFmt w:val="decimal"/>
      <w:lvlText w:val="%1"/>
      <w:lvlJc w:val="left"/>
      <w:pPr>
        <w:ind w:left="435" w:hanging="435"/>
      </w:pPr>
      <w:rPr>
        <w:rFonts w:cs="Times New Roman" w:hint="default"/>
      </w:rPr>
    </w:lvl>
    <w:lvl w:ilvl="1">
      <w:start w:val="3"/>
      <w:numFmt w:val="decimal"/>
      <w:lvlText w:val="%1.%2"/>
      <w:lvlJc w:val="left"/>
      <w:pPr>
        <w:ind w:left="718" w:hanging="43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3704" w:hanging="1440"/>
      </w:pPr>
      <w:rPr>
        <w:rFonts w:cs="Times New Roman" w:hint="default"/>
      </w:rPr>
    </w:lvl>
  </w:abstractNum>
  <w:abstractNum w:abstractNumId="8" w15:restartNumberingAfterBreak="0">
    <w:nsid w:val="5ADD161E"/>
    <w:multiLevelType w:val="hybridMultilevel"/>
    <w:tmpl w:val="2AE605DA"/>
    <w:lvl w:ilvl="0" w:tplc="0419000D">
      <w:start w:val="1"/>
      <w:numFmt w:val="bullet"/>
      <w:lvlText w:val=""/>
      <w:lvlJc w:val="left"/>
      <w:pPr>
        <w:tabs>
          <w:tab w:val="num" w:pos="1429"/>
        </w:tabs>
        <w:ind w:left="1429" w:hanging="360"/>
      </w:pPr>
      <w:rPr>
        <w:rFonts w:ascii="Wingdings" w:hAnsi="Wingdings" w:hint="default"/>
      </w:rPr>
    </w:lvl>
    <w:lvl w:ilvl="1" w:tplc="CBF2C138">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243C72"/>
    <w:multiLevelType w:val="hybridMultilevel"/>
    <w:tmpl w:val="29364648"/>
    <w:lvl w:ilvl="0" w:tplc="63EA8AA0">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151"/>
        </w:tabs>
        <w:ind w:left="1151" w:hanging="360"/>
      </w:pPr>
      <w:rPr>
        <w:rFonts w:ascii="Courier New" w:hAnsi="Courier New" w:cs="Courier New" w:hint="default"/>
      </w:rPr>
    </w:lvl>
    <w:lvl w:ilvl="2" w:tplc="04190005" w:tentative="1">
      <w:start w:val="1"/>
      <w:numFmt w:val="bullet"/>
      <w:lvlText w:val=""/>
      <w:lvlJc w:val="left"/>
      <w:pPr>
        <w:tabs>
          <w:tab w:val="num" w:pos="1871"/>
        </w:tabs>
        <w:ind w:left="1871" w:hanging="360"/>
      </w:pPr>
      <w:rPr>
        <w:rFonts w:ascii="Wingdings" w:hAnsi="Wingdings" w:hint="default"/>
      </w:rPr>
    </w:lvl>
    <w:lvl w:ilvl="3" w:tplc="04190001" w:tentative="1">
      <w:start w:val="1"/>
      <w:numFmt w:val="bullet"/>
      <w:lvlText w:val=""/>
      <w:lvlJc w:val="left"/>
      <w:pPr>
        <w:tabs>
          <w:tab w:val="num" w:pos="2591"/>
        </w:tabs>
        <w:ind w:left="2591" w:hanging="360"/>
      </w:pPr>
      <w:rPr>
        <w:rFonts w:ascii="Symbol" w:hAnsi="Symbol" w:hint="default"/>
      </w:rPr>
    </w:lvl>
    <w:lvl w:ilvl="4" w:tplc="04190003" w:tentative="1">
      <w:start w:val="1"/>
      <w:numFmt w:val="bullet"/>
      <w:lvlText w:val="o"/>
      <w:lvlJc w:val="left"/>
      <w:pPr>
        <w:tabs>
          <w:tab w:val="num" w:pos="3311"/>
        </w:tabs>
        <w:ind w:left="3311" w:hanging="360"/>
      </w:pPr>
      <w:rPr>
        <w:rFonts w:ascii="Courier New" w:hAnsi="Courier New" w:cs="Courier New" w:hint="default"/>
      </w:rPr>
    </w:lvl>
    <w:lvl w:ilvl="5" w:tplc="04190005" w:tentative="1">
      <w:start w:val="1"/>
      <w:numFmt w:val="bullet"/>
      <w:lvlText w:val=""/>
      <w:lvlJc w:val="left"/>
      <w:pPr>
        <w:tabs>
          <w:tab w:val="num" w:pos="4031"/>
        </w:tabs>
        <w:ind w:left="4031" w:hanging="360"/>
      </w:pPr>
      <w:rPr>
        <w:rFonts w:ascii="Wingdings" w:hAnsi="Wingdings" w:hint="default"/>
      </w:rPr>
    </w:lvl>
    <w:lvl w:ilvl="6" w:tplc="04190001" w:tentative="1">
      <w:start w:val="1"/>
      <w:numFmt w:val="bullet"/>
      <w:lvlText w:val=""/>
      <w:lvlJc w:val="left"/>
      <w:pPr>
        <w:tabs>
          <w:tab w:val="num" w:pos="4751"/>
        </w:tabs>
        <w:ind w:left="4751" w:hanging="360"/>
      </w:pPr>
      <w:rPr>
        <w:rFonts w:ascii="Symbol" w:hAnsi="Symbol" w:hint="default"/>
      </w:rPr>
    </w:lvl>
    <w:lvl w:ilvl="7" w:tplc="04190003" w:tentative="1">
      <w:start w:val="1"/>
      <w:numFmt w:val="bullet"/>
      <w:lvlText w:val="o"/>
      <w:lvlJc w:val="left"/>
      <w:pPr>
        <w:tabs>
          <w:tab w:val="num" w:pos="5471"/>
        </w:tabs>
        <w:ind w:left="5471" w:hanging="360"/>
      </w:pPr>
      <w:rPr>
        <w:rFonts w:ascii="Courier New" w:hAnsi="Courier New" w:cs="Courier New" w:hint="default"/>
      </w:rPr>
    </w:lvl>
    <w:lvl w:ilvl="8" w:tplc="04190005" w:tentative="1">
      <w:start w:val="1"/>
      <w:numFmt w:val="bullet"/>
      <w:lvlText w:val=""/>
      <w:lvlJc w:val="left"/>
      <w:pPr>
        <w:tabs>
          <w:tab w:val="num" w:pos="6191"/>
        </w:tabs>
        <w:ind w:left="6191" w:hanging="360"/>
      </w:pPr>
      <w:rPr>
        <w:rFonts w:ascii="Wingdings" w:hAnsi="Wingdings" w:hint="default"/>
      </w:rPr>
    </w:lvl>
  </w:abstractNum>
  <w:abstractNum w:abstractNumId="10" w15:restartNumberingAfterBreak="0">
    <w:nsid w:val="681666BD"/>
    <w:multiLevelType w:val="multilevel"/>
    <w:tmpl w:val="526ECE7A"/>
    <w:lvl w:ilvl="0">
      <w:start w:val="1"/>
      <w:numFmt w:val="decimal"/>
      <w:lvlText w:val="%1."/>
      <w:lvlJc w:val="left"/>
      <w:pPr>
        <w:ind w:left="495" w:hanging="495"/>
      </w:pPr>
      <w:rPr>
        <w:rFonts w:cs="Times New Roman" w:hint="default"/>
      </w:rPr>
    </w:lvl>
    <w:lvl w:ilvl="1">
      <w:start w:val="3"/>
      <w:numFmt w:val="decimal"/>
      <w:lvlText w:val="%1.%2."/>
      <w:lvlJc w:val="left"/>
      <w:pPr>
        <w:ind w:left="778" w:hanging="495"/>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1" w15:restartNumberingAfterBreak="0">
    <w:nsid w:val="743F6627"/>
    <w:multiLevelType w:val="multilevel"/>
    <w:tmpl w:val="4CE8EAAE"/>
    <w:lvl w:ilvl="0">
      <w:start w:val="1"/>
      <w:numFmt w:val="decimal"/>
      <w:lvlText w:val="%1."/>
      <w:lvlJc w:val="left"/>
      <w:pPr>
        <w:ind w:left="495" w:hanging="495"/>
      </w:pPr>
      <w:rPr>
        <w:rFonts w:cs="Times New Roman" w:hint="default"/>
      </w:rPr>
    </w:lvl>
    <w:lvl w:ilvl="1">
      <w:start w:val="2"/>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6"/>
  </w:num>
  <w:num w:numId="3">
    <w:abstractNumId w:val="8"/>
  </w:num>
  <w:num w:numId="4">
    <w:abstractNumId w:val="2"/>
  </w:num>
  <w:num w:numId="5">
    <w:abstractNumId w:val="9"/>
  </w:num>
  <w:num w:numId="6">
    <w:abstractNumId w:val="5"/>
  </w:num>
  <w:num w:numId="7">
    <w:abstractNumId w:val="3"/>
  </w:num>
  <w:num w:numId="8">
    <w:abstractNumId w:val="4"/>
  </w:num>
  <w:num w:numId="9">
    <w:abstractNumId w:val="11"/>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E"/>
    <w:rsid w:val="0000133B"/>
    <w:rsid w:val="004C6CED"/>
    <w:rsid w:val="00543989"/>
    <w:rsid w:val="006A713E"/>
    <w:rsid w:val="0083382D"/>
    <w:rsid w:val="009938B4"/>
    <w:rsid w:val="00BE18C6"/>
    <w:rsid w:val="00CA6408"/>
    <w:rsid w:val="00D92588"/>
    <w:rsid w:val="00D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1F6D"/>
  <w15:chartTrackingRefBased/>
  <w15:docId w15:val="{22A5570A-8D98-405B-B8DD-865336B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B4"/>
    <w:pPr>
      <w:spacing w:line="256" w:lineRule="auto"/>
    </w:pPr>
    <w:rPr>
      <w:lang w:val="ru-RU"/>
    </w:rPr>
  </w:style>
  <w:style w:type="paragraph" w:styleId="3">
    <w:name w:val="heading 3"/>
    <w:basedOn w:val="a"/>
    <w:next w:val="a"/>
    <w:link w:val="30"/>
    <w:qFormat/>
    <w:rsid w:val="006A713E"/>
    <w:pPr>
      <w:keepNext/>
      <w:numPr>
        <w:ilvl w:val="2"/>
        <w:numId w:val="1"/>
      </w:numPr>
      <w:suppressAutoHyphens/>
      <w:spacing w:after="0" w:line="240" w:lineRule="auto"/>
      <w:jc w:val="center"/>
      <w:outlineLvl w:val="2"/>
    </w:pPr>
    <w:rPr>
      <w:rFonts w:ascii="Times New Roman" w:eastAsia="Times New Roman" w:hAnsi="Times New Roman" w:cs="Times New Roman"/>
      <w:b/>
      <w:bCs/>
      <w:iCs/>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A713E"/>
    <w:rPr>
      <w:rFonts w:ascii="Times New Roman" w:eastAsia="Times New Roman" w:hAnsi="Times New Roman" w:cs="Times New Roman"/>
      <w:b/>
      <w:bCs/>
      <w:iCs/>
      <w:sz w:val="28"/>
      <w:szCs w:val="20"/>
      <w:lang w:val="uk-UA" w:eastAsia="ar-SA"/>
    </w:rPr>
  </w:style>
  <w:style w:type="table" w:styleId="a3">
    <w:name w:val="Table Grid"/>
    <w:basedOn w:val="a1"/>
    <w:uiPriority w:val="39"/>
    <w:rsid w:val="006A713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CA6408"/>
    <w:rPr>
      <w:color w:val="0000FF"/>
      <w:u w:val="single"/>
    </w:rPr>
  </w:style>
  <w:style w:type="character" w:styleId="a5">
    <w:name w:val="Strong"/>
    <w:basedOn w:val="a0"/>
    <w:qFormat/>
    <w:rsid w:val="00CA6408"/>
    <w:rPr>
      <w:b/>
      <w:bCs/>
    </w:rPr>
  </w:style>
  <w:style w:type="paragraph" w:styleId="a6">
    <w:name w:val="List Paragraph"/>
    <w:basedOn w:val="a"/>
    <w:uiPriority w:val="34"/>
    <w:qFormat/>
    <w:rsid w:val="0083382D"/>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qFormat/>
    <w:rsid w:val="004C6CED"/>
    <w:rPr>
      <w:i/>
      <w:iCs/>
    </w:rPr>
  </w:style>
  <w:style w:type="paragraph" w:styleId="a8">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Обычный (Web)"/>
    <w:basedOn w:val="a"/>
    <w:link w:val="1"/>
    <w:rsid w:val="004C6C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4C6CED"/>
  </w:style>
  <w:style w:type="paragraph" w:customStyle="1" w:styleId="rtejustify">
    <w:name w:val="rtejustify"/>
    <w:basedOn w:val="a"/>
    <w:rsid w:val="004C6C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Обычный (Web) Знак"/>
    <w:link w:val="a8"/>
    <w:locked/>
    <w:rsid w:val="004C6CE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2021-09-13T13:02:00Z</dcterms:created>
  <dcterms:modified xsi:type="dcterms:W3CDTF">2021-09-13T13:02:00Z</dcterms:modified>
</cp:coreProperties>
</file>