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D0" w:rsidRPr="001B4DD0" w:rsidRDefault="001B4DD0" w:rsidP="001B4DD0">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1B4DD0">
        <w:rPr>
          <w:rFonts w:ascii="Times New Roman" w:eastAsia="Times New Roman" w:hAnsi="Times New Roman" w:cs="Times New Roman"/>
          <w:noProof/>
          <w:color w:val="000000"/>
          <w:sz w:val="28"/>
          <w:szCs w:val="28"/>
        </w:rPr>
        <w:drawing>
          <wp:inline distT="0" distB="0" distL="0" distR="0" wp14:anchorId="4EC1A0A5" wp14:editId="753CABE9">
            <wp:extent cx="533400" cy="647700"/>
            <wp:effectExtent l="19050" t="0" r="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B4DD0" w:rsidRPr="001B4DD0" w:rsidRDefault="001B4DD0" w:rsidP="001B4DD0">
      <w:pPr>
        <w:spacing w:after="0" w:line="240" w:lineRule="auto"/>
        <w:jc w:val="center"/>
        <w:rPr>
          <w:rFonts w:ascii="Times New Roman" w:eastAsia="Times New Roman" w:hAnsi="Times New Roman" w:cs="Times New Roman"/>
          <w:b/>
          <w:sz w:val="28"/>
          <w:szCs w:val="28"/>
          <w:lang w:val="uk-UA" w:eastAsia="ru-RU"/>
        </w:rPr>
      </w:pPr>
      <w:r w:rsidRPr="001B4DD0">
        <w:rPr>
          <w:rFonts w:ascii="Times New Roman" w:eastAsia="Times New Roman" w:hAnsi="Times New Roman" w:cs="Times New Roman"/>
          <w:b/>
          <w:sz w:val="28"/>
          <w:szCs w:val="28"/>
          <w:lang w:val="uk-UA" w:eastAsia="ru-RU"/>
        </w:rPr>
        <w:t>ВЕЛИКООЛЕКСАНДРІВСЬКА СЕЛИЩНА РАДА</w:t>
      </w:r>
    </w:p>
    <w:p w:rsidR="001B4DD0" w:rsidRPr="001B4DD0" w:rsidRDefault="001B4DD0" w:rsidP="001B4DD0">
      <w:pPr>
        <w:spacing w:after="0" w:line="240" w:lineRule="auto"/>
        <w:jc w:val="center"/>
        <w:rPr>
          <w:rFonts w:ascii="Times New Roman" w:eastAsia="Times New Roman" w:hAnsi="Times New Roman" w:cs="Times New Roman"/>
          <w:b/>
          <w:sz w:val="28"/>
          <w:szCs w:val="28"/>
          <w:lang w:val="uk-UA" w:eastAsia="ru-RU"/>
        </w:rPr>
      </w:pPr>
      <w:r w:rsidRPr="001B4DD0">
        <w:rPr>
          <w:rFonts w:ascii="Times New Roman" w:eastAsia="Times New Roman" w:hAnsi="Times New Roman" w:cs="Times New Roman"/>
          <w:b/>
          <w:sz w:val="28"/>
          <w:szCs w:val="28"/>
          <w:lang w:val="uk-UA" w:eastAsia="ru-RU"/>
        </w:rPr>
        <w:t>ВЕЛИКООЛЕКСАНДРІВСЬКОГО РАЙОНУ</w:t>
      </w:r>
    </w:p>
    <w:p w:rsidR="001B4DD0" w:rsidRPr="001B4DD0" w:rsidRDefault="001B4DD0" w:rsidP="001B4DD0">
      <w:pPr>
        <w:spacing w:after="0" w:line="240" w:lineRule="auto"/>
        <w:jc w:val="center"/>
        <w:rPr>
          <w:rFonts w:ascii="Times New Roman" w:eastAsia="Times New Roman" w:hAnsi="Times New Roman" w:cs="Times New Roman"/>
          <w:b/>
          <w:sz w:val="28"/>
          <w:szCs w:val="28"/>
          <w:lang w:val="uk-UA" w:eastAsia="ru-RU"/>
        </w:rPr>
      </w:pPr>
      <w:r w:rsidRPr="001B4DD0">
        <w:rPr>
          <w:rFonts w:ascii="Times New Roman" w:eastAsia="Times New Roman" w:hAnsi="Times New Roman" w:cs="Times New Roman"/>
          <w:b/>
          <w:sz w:val="28"/>
          <w:szCs w:val="28"/>
          <w:lang w:val="uk-UA" w:eastAsia="ru-RU"/>
        </w:rPr>
        <w:t>ХЕРСОНСЬКОЇ ОБЛАСТІ</w:t>
      </w:r>
    </w:p>
    <w:p w:rsidR="001B4DD0" w:rsidRPr="001B4DD0" w:rsidRDefault="001B4DD0" w:rsidP="001B4DD0">
      <w:pPr>
        <w:spacing w:after="0" w:line="240" w:lineRule="auto"/>
        <w:jc w:val="center"/>
        <w:rPr>
          <w:rFonts w:ascii="Times New Roman" w:eastAsia="Times New Roman" w:hAnsi="Times New Roman" w:cs="Times New Roman"/>
          <w:b/>
          <w:sz w:val="28"/>
          <w:szCs w:val="28"/>
          <w:lang w:val="uk-UA" w:eastAsia="ru-RU"/>
        </w:rPr>
      </w:pPr>
      <w:r w:rsidRPr="001B4DD0">
        <w:rPr>
          <w:rFonts w:ascii="Times New Roman" w:eastAsia="Times New Roman" w:hAnsi="Times New Roman" w:cs="Times New Roman"/>
          <w:b/>
          <w:sz w:val="28"/>
          <w:szCs w:val="28"/>
          <w:lang w:val="uk-UA" w:eastAsia="ru-RU"/>
        </w:rPr>
        <w:t>ВОСЬМОГО СКЛИКАННЯ</w:t>
      </w:r>
    </w:p>
    <w:p w:rsidR="001B4DD0" w:rsidRPr="001B4DD0" w:rsidRDefault="001B4DD0" w:rsidP="001B4DD0">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proofErr w:type="spellStart"/>
      <w:r w:rsidRPr="001B4DD0">
        <w:rPr>
          <w:rFonts w:ascii="Times New Roman" w:eastAsia="Times New Roman" w:hAnsi="Times New Roman" w:cs="Times New Roman"/>
          <w:sz w:val="28"/>
          <w:szCs w:val="28"/>
          <w:lang w:val="uk-UA" w:eastAsia="ru-RU"/>
        </w:rPr>
        <w:t>П՚ята</w:t>
      </w:r>
      <w:proofErr w:type="spellEnd"/>
      <w:r w:rsidRPr="001B4DD0">
        <w:rPr>
          <w:rFonts w:ascii="Times New Roman" w:eastAsia="Times New Roman" w:hAnsi="Times New Roman" w:cs="Times New Roman"/>
          <w:sz w:val="28"/>
          <w:szCs w:val="28"/>
          <w:lang w:val="uk-UA" w:eastAsia="ru-RU"/>
        </w:rPr>
        <w:t xml:space="preserve"> сесія</w:t>
      </w:r>
    </w:p>
    <w:p w:rsidR="001B4DD0" w:rsidRPr="001B4DD0" w:rsidRDefault="001B4DD0" w:rsidP="001B4DD0">
      <w:pPr>
        <w:spacing w:after="0" w:line="240" w:lineRule="auto"/>
        <w:jc w:val="center"/>
        <w:outlineLvl w:val="0"/>
        <w:rPr>
          <w:rFonts w:ascii="Times New Roman" w:eastAsia="Times New Roman" w:hAnsi="Times New Roman" w:cs="Times New Roman"/>
          <w:b/>
          <w:sz w:val="28"/>
          <w:szCs w:val="28"/>
          <w:lang w:val="uk-UA" w:eastAsia="ru-RU"/>
        </w:rPr>
      </w:pPr>
      <w:r w:rsidRPr="001B4DD0">
        <w:rPr>
          <w:rFonts w:ascii="Times New Roman" w:eastAsia="Times New Roman" w:hAnsi="Times New Roman" w:cs="Times New Roman"/>
          <w:b/>
          <w:sz w:val="28"/>
          <w:szCs w:val="28"/>
          <w:lang w:val="uk-UA" w:eastAsia="ru-RU"/>
        </w:rPr>
        <w:t>РІШЕННЯ</w:t>
      </w:r>
    </w:p>
    <w:p w:rsidR="001B4DD0" w:rsidRPr="001B4DD0" w:rsidRDefault="001B4DD0" w:rsidP="001B4DD0">
      <w:pPr>
        <w:spacing w:after="0" w:line="240" w:lineRule="auto"/>
        <w:outlineLvl w:val="0"/>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від 25 лютого 2021 року         смт Велика Олександрівка </w:t>
      </w:r>
      <w:r w:rsidRPr="001B4DD0">
        <w:rPr>
          <w:rFonts w:ascii="Times New Roman" w:eastAsia="Times New Roman" w:hAnsi="Times New Roman" w:cs="Times New Roman"/>
          <w:b/>
          <w:sz w:val="28"/>
          <w:szCs w:val="28"/>
          <w:lang w:val="uk-UA" w:eastAsia="ru-RU"/>
        </w:rPr>
        <w:t xml:space="preserve">                  </w:t>
      </w:r>
      <w:r w:rsidRPr="001B4DD0">
        <w:rPr>
          <w:rFonts w:ascii="Times New Roman" w:eastAsia="Times New Roman" w:hAnsi="Times New Roman" w:cs="Times New Roman"/>
          <w:sz w:val="28"/>
          <w:szCs w:val="28"/>
          <w:lang w:val="uk-UA" w:eastAsia="ru-RU"/>
        </w:rPr>
        <w:t>№ 310</w:t>
      </w:r>
    </w:p>
    <w:p w:rsidR="001B4DD0" w:rsidRPr="001B4DD0" w:rsidRDefault="001B4DD0" w:rsidP="001B4DD0">
      <w:pPr>
        <w:tabs>
          <w:tab w:val="left" w:pos="851"/>
          <w:tab w:val="left" w:pos="4678"/>
        </w:tabs>
        <w:spacing w:after="0" w:line="240" w:lineRule="auto"/>
        <w:ind w:right="4819"/>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Про затвердження проекту землеустрою щодо відведення земельної ділянки в </w:t>
      </w:r>
      <w:r w:rsidRPr="001B4DD0">
        <w:rPr>
          <w:rFonts w:ascii="Times New Roman" w:eastAsia="Times New Roman" w:hAnsi="Times New Roman" w:cs="Times New Roman"/>
          <w:sz w:val="28"/>
          <w:szCs w:val="28"/>
          <w:u w:val="single"/>
          <w:lang w:val="uk-UA" w:eastAsia="ru-RU"/>
        </w:rPr>
        <w:t xml:space="preserve">оренду гр. </w:t>
      </w:r>
      <w:proofErr w:type="spellStart"/>
      <w:r w:rsidRPr="001B4DD0">
        <w:rPr>
          <w:rFonts w:ascii="Times New Roman" w:eastAsia="Times New Roman" w:hAnsi="Times New Roman" w:cs="Times New Roman"/>
          <w:sz w:val="28"/>
          <w:szCs w:val="28"/>
          <w:u w:val="single"/>
          <w:lang w:val="uk-UA" w:eastAsia="ru-RU"/>
        </w:rPr>
        <w:t>Касперовичу</w:t>
      </w:r>
      <w:proofErr w:type="spellEnd"/>
      <w:r w:rsidRPr="001B4DD0">
        <w:rPr>
          <w:rFonts w:ascii="Times New Roman" w:eastAsia="Times New Roman" w:hAnsi="Times New Roman" w:cs="Times New Roman"/>
          <w:sz w:val="28"/>
          <w:szCs w:val="28"/>
          <w:u w:val="single"/>
          <w:lang w:val="uk-UA" w:eastAsia="ru-RU"/>
        </w:rPr>
        <w:t xml:space="preserve"> К.С.</w:t>
      </w:r>
    </w:p>
    <w:p w:rsidR="001B4DD0" w:rsidRPr="001B4DD0" w:rsidRDefault="001B4DD0" w:rsidP="001B4DD0">
      <w:pPr>
        <w:tabs>
          <w:tab w:val="left" w:pos="90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Розглянувши заяву гр. </w:t>
      </w:r>
      <w:proofErr w:type="spellStart"/>
      <w:r w:rsidRPr="001B4DD0">
        <w:rPr>
          <w:rFonts w:ascii="Times New Roman" w:eastAsia="Times New Roman" w:hAnsi="Times New Roman" w:cs="Times New Roman"/>
          <w:sz w:val="28"/>
          <w:szCs w:val="28"/>
          <w:lang w:val="uk-UA" w:eastAsia="ru-RU"/>
        </w:rPr>
        <w:t>Касперовича</w:t>
      </w:r>
      <w:proofErr w:type="spellEnd"/>
      <w:r w:rsidRPr="001B4DD0">
        <w:rPr>
          <w:rFonts w:ascii="Times New Roman" w:eastAsia="Times New Roman" w:hAnsi="Times New Roman" w:cs="Times New Roman"/>
          <w:sz w:val="28"/>
          <w:szCs w:val="28"/>
          <w:lang w:val="uk-UA" w:eastAsia="ru-RU"/>
        </w:rPr>
        <w:t xml:space="preserve"> К.С. про надання в оренду земельної ділянки та проект землеустрою щодо відведення земельної ділянки в оренду для городництва із земель сільськогосподарського призначення площею 0,3000 га в с. </w:t>
      </w:r>
      <w:proofErr w:type="spellStart"/>
      <w:r w:rsidRPr="001B4DD0">
        <w:rPr>
          <w:rFonts w:ascii="Times New Roman" w:eastAsia="Times New Roman" w:hAnsi="Times New Roman" w:cs="Times New Roman"/>
          <w:sz w:val="28"/>
          <w:szCs w:val="28"/>
          <w:lang w:val="uk-UA" w:eastAsia="ru-RU"/>
        </w:rPr>
        <w:t>Брускинське</w:t>
      </w:r>
      <w:proofErr w:type="spellEnd"/>
      <w:r w:rsidRPr="001B4DD0">
        <w:rPr>
          <w:rFonts w:ascii="Times New Roman" w:eastAsia="Times New Roman" w:hAnsi="Times New Roman" w:cs="Times New Roman"/>
          <w:sz w:val="28"/>
          <w:szCs w:val="28"/>
          <w:lang w:val="uk-UA" w:eastAsia="ru-RU"/>
        </w:rPr>
        <w:t xml:space="preserve">, вул. Молодіжна на території </w:t>
      </w:r>
      <w:proofErr w:type="spellStart"/>
      <w:r w:rsidRPr="001B4DD0">
        <w:rPr>
          <w:rFonts w:ascii="Times New Roman" w:eastAsia="Times New Roman" w:hAnsi="Times New Roman" w:cs="Times New Roman"/>
          <w:sz w:val="28"/>
          <w:szCs w:val="28"/>
          <w:lang w:val="uk-UA" w:eastAsia="ru-RU"/>
        </w:rPr>
        <w:t>Великоолександрівської</w:t>
      </w:r>
      <w:proofErr w:type="spellEnd"/>
      <w:r w:rsidRPr="001B4DD0">
        <w:rPr>
          <w:rFonts w:ascii="Times New Roman" w:eastAsia="Times New Roman" w:hAnsi="Times New Roman" w:cs="Times New Roman"/>
          <w:sz w:val="28"/>
          <w:szCs w:val="28"/>
          <w:lang w:val="uk-UA" w:eastAsia="ru-RU"/>
        </w:rPr>
        <w:t xml:space="preserve"> селищної ради Херсонської області, на підставі ст. ст. 12, 36, 93, 125, 126 Земельного кодексу України, Закону України «Про землеустрій», Закону України «Про оренду землі», ст. 26 Закону України «Про місцеве самоврядування в Україні» селищна рада</w:t>
      </w:r>
    </w:p>
    <w:p w:rsidR="001B4DD0" w:rsidRPr="001B4DD0" w:rsidRDefault="001B4DD0" w:rsidP="001B4DD0">
      <w:pPr>
        <w:spacing w:after="0" w:line="240" w:lineRule="auto"/>
        <w:jc w:val="both"/>
        <w:rPr>
          <w:rFonts w:ascii="Times New Roman" w:eastAsia="Times New Roman" w:hAnsi="Times New Roman" w:cs="Times New Roman"/>
          <w:b/>
          <w:sz w:val="32"/>
          <w:szCs w:val="32"/>
          <w:lang w:val="uk-UA" w:eastAsia="ru-RU"/>
        </w:rPr>
      </w:pPr>
      <w:r w:rsidRPr="001B4DD0">
        <w:rPr>
          <w:rFonts w:ascii="Times New Roman" w:eastAsia="Times New Roman" w:hAnsi="Times New Roman" w:cs="Times New Roman"/>
          <w:sz w:val="28"/>
          <w:szCs w:val="28"/>
          <w:lang w:val="uk-UA" w:eastAsia="ru-RU"/>
        </w:rPr>
        <w:t xml:space="preserve">                                                      </w:t>
      </w:r>
      <w:r w:rsidRPr="001B4DD0">
        <w:rPr>
          <w:rFonts w:ascii="Times New Roman" w:eastAsia="Times New Roman" w:hAnsi="Times New Roman" w:cs="Times New Roman"/>
          <w:b/>
          <w:sz w:val="32"/>
          <w:szCs w:val="32"/>
          <w:lang w:val="uk-UA" w:eastAsia="ru-RU"/>
        </w:rPr>
        <w:t xml:space="preserve">ВИРІШИЛА: </w:t>
      </w:r>
    </w:p>
    <w:p w:rsidR="001B4DD0" w:rsidRPr="001B4DD0" w:rsidRDefault="001B4DD0" w:rsidP="001B4DD0">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1. Затвердити проект землеустрою щодо відведення земельної ділянки в оренду гр. </w:t>
      </w:r>
      <w:proofErr w:type="spellStart"/>
      <w:r w:rsidRPr="001B4DD0">
        <w:rPr>
          <w:rFonts w:ascii="Times New Roman" w:eastAsia="Times New Roman" w:hAnsi="Times New Roman" w:cs="Times New Roman"/>
          <w:sz w:val="28"/>
          <w:szCs w:val="28"/>
          <w:lang w:val="uk-UA" w:eastAsia="ru-RU"/>
        </w:rPr>
        <w:t>Касперовичу</w:t>
      </w:r>
      <w:proofErr w:type="spellEnd"/>
      <w:r w:rsidRPr="001B4DD0">
        <w:rPr>
          <w:rFonts w:ascii="Times New Roman" w:eastAsia="Times New Roman" w:hAnsi="Times New Roman" w:cs="Times New Roman"/>
          <w:sz w:val="28"/>
          <w:szCs w:val="28"/>
          <w:lang w:val="uk-UA" w:eastAsia="ru-RU"/>
        </w:rPr>
        <w:t xml:space="preserve"> К.С. для городництва із земель сільськогосподарського призначення площею 0,3000 га в с. </w:t>
      </w:r>
      <w:proofErr w:type="spellStart"/>
      <w:r w:rsidRPr="001B4DD0">
        <w:rPr>
          <w:rFonts w:ascii="Times New Roman" w:eastAsia="Times New Roman" w:hAnsi="Times New Roman" w:cs="Times New Roman"/>
          <w:sz w:val="28"/>
          <w:szCs w:val="28"/>
          <w:lang w:val="uk-UA" w:eastAsia="ru-RU"/>
        </w:rPr>
        <w:t>Брускинське</w:t>
      </w:r>
      <w:proofErr w:type="spellEnd"/>
      <w:r w:rsidRPr="001B4DD0">
        <w:rPr>
          <w:rFonts w:ascii="Times New Roman" w:eastAsia="Times New Roman" w:hAnsi="Times New Roman" w:cs="Times New Roman"/>
          <w:sz w:val="28"/>
          <w:szCs w:val="28"/>
          <w:lang w:val="uk-UA" w:eastAsia="ru-RU"/>
        </w:rPr>
        <w:t xml:space="preserve">, вул. Молодіжна на території </w:t>
      </w:r>
      <w:proofErr w:type="spellStart"/>
      <w:r w:rsidRPr="001B4DD0">
        <w:rPr>
          <w:rFonts w:ascii="Times New Roman" w:eastAsia="Times New Roman" w:hAnsi="Times New Roman" w:cs="Times New Roman"/>
          <w:sz w:val="28"/>
          <w:szCs w:val="28"/>
          <w:lang w:val="uk-UA" w:eastAsia="ru-RU"/>
        </w:rPr>
        <w:t>Великоолександрівської</w:t>
      </w:r>
      <w:proofErr w:type="spellEnd"/>
      <w:r w:rsidRPr="001B4DD0">
        <w:rPr>
          <w:rFonts w:ascii="Times New Roman" w:eastAsia="Times New Roman" w:hAnsi="Times New Roman" w:cs="Times New Roman"/>
          <w:sz w:val="28"/>
          <w:szCs w:val="28"/>
          <w:lang w:val="uk-UA" w:eastAsia="ru-RU"/>
        </w:rPr>
        <w:t xml:space="preserve"> селищної ради Херсонської області, розроблений ТОВ «Експрес-Кадастр».</w:t>
      </w:r>
    </w:p>
    <w:p w:rsidR="001B4DD0" w:rsidRPr="001B4DD0" w:rsidRDefault="001B4DD0" w:rsidP="001B4DD0">
      <w:pPr>
        <w:tabs>
          <w:tab w:val="left" w:pos="90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2. Надати в оренду гр. </w:t>
      </w:r>
      <w:proofErr w:type="spellStart"/>
      <w:r w:rsidRPr="001B4DD0">
        <w:rPr>
          <w:rFonts w:ascii="Times New Roman" w:eastAsia="Times New Roman" w:hAnsi="Times New Roman" w:cs="Times New Roman"/>
          <w:sz w:val="28"/>
          <w:szCs w:val="28"/>
          <w:lang w:val="uk-UA" w:eastAsia="ru-RU"/>
        </w:rPr>
        <w:t>Касперовичу</w:t>
      </w:r>
      <w:proofErr w:type="spellEnd"/>
      <w:r w:rsidRPr="001B4DD0">
        <w:rPr>
          <w:rFonts w:ascii="Times New Roman" w:eastAsia="Times New Roman" w:hAnsi="Times New Roman" w:cs="Times New Roman"/>
          <w:sz w:val="28"/>
          <w:szCs w:val="28"/>
          <w:lang w:val="uk-UA" w:eastAsia="ru-RU"/>
        </w:rPr>
        <w:t xml:space="preserve"> Костянтину Сергійовичу земельну ділянку (кадастровий номер 6520981500:01:001:0041) із земель сільськогосподарського призначення для городництва, площею 0,3000 га, розташовану на території </w:t>
      </w:r>
      <w:proofErr w:type="spellStart"/>
      <w:r w:rsidRPr="001B4DD0">
        <w:rPr>
          <w:rFonts w:ascii="Times New Roman" w:eastAsia="Times New Roman" w:hAnsi="Times New Roman" w:cs="Times New Roman"/>
          <w:sz w:val="28"/>
          <w:szCs w:val="28"/>
          <w:lang w:val="uk-UA" w:eastAsia="ru-RU"/>
        </w:rPr>
        <w:t>Великоолександрівської</w:t>
      </w:r>
      <w:proofErr w:type="spellEnd"/>
      <w:r w:rsidRPr="001B4DD0">
        <w:rPr>
          <w:rFonts w:ascii="Times New Roman" w:eastAsia="Times New Roman" w:hAnsi="Times New Roman" w:cs="Times New Roman"/>
          <w:sz w:val="28"/>
          <w:szCs w:val="28"/>
          <w:lang w:val="uk-UA" w:eastAsia="ru-RU"/>
        </w:rPr>
        <w:t xml:space="preserve"> селищної ради.            </w:t>
      </w:r>
    </w:p>
    <w:p w:rsidR="001B4DD0" w:rsidRPr="001B4DD0" w:rsidRDefault="001B4DD0" w:rsidP="001B4DD0">
      <w:pPr>
        <w:tabs>
          <w:tab w:val="left" w:pos="851"/>
          <w:tab w:val="left" w:pos="468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3. Строк дії оренди встановити 7 (сім) років з моменту державної реєстрації договору оренди земельної ділянки.  </w:t>
      </w:r>
    </w:p>
    <w:p w:rsidR="001B4DD0" w:rsidRPr="001B4DD0" w:rsidRDefault="001B4DD0" w:rsidP="001B4DD0">
      <w:pPr>
        <w:tabs>
          <w:tab w:val="left" w:pos="468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4. Гр. </w:t>
      </w:r>
      <w:proofErr w:type="spellStart"/>
      <w:r w:rsidRPr="001B4DD0">
        <w:rPr>
          <w:rFonts w:ascii="Times New Roman" w:eastAsia="Times New Roman" w:hAnsi="Times New Roman" w:cs="Times New Roman"/>
          <w:sz w:val="28"/>
          <w:szCs w:val="28"/>
          <w:lang w:val="uk-UA" w:eastAsia="ru-RU"/>
        </w:rPr>
        <w:t>Касперовичу</w:t>
      </w:r>
      <w:proofErr w:type="spellEnd"/>
      <w:r w:rsidRPr="001B4DD0">
        <w:rPr>
          <w:rFonts w:ascii="Times New Roman" w:eastAsia="Times New Roman" w:hAnsi="Times New Roman" w:cs="Times New Roman"/>
          <w:sz w:val="28"/>
          <w:szCs w:val="28"/>
          <w:lang w:val="uk-UA" w:eastAsia="ru-RU"/>
        </w:rPr>
        <w:t xml:space="preserve"> К.С.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«Про державну реєстрацію речових прав на нерухоме майно та їх обтяжень». </w:t>
      </w:r>
    </w:p>
    <w:p w:rsidR="001B4DD0" w:rsidRPr="001B4DD0" w:rsidRDefault="001B4DD0" w:rsidP="001B4DD0">
      <w:pPr>
        <w:tabs>
          <w:tab w:val="left" w:pos="720"/>
          <w:tab w:val="left" w:pos="900"/>
          <w:tab w:val="left" w:pos="1080"/>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5. Орендну плату встановити в розмірі 8,0 % (вісім відсотків) за рік від нормативної грошової оцінки земельної ділянки.</w:t>
      </w:r>
    </w:p>
    <w:p w:rsidR="001B4DD0" w:rsidRPr="001B4DD0" w:rsidRDefault="001B4DD0" w:rsidP="001B4DD0">
      <w:pPr>
        <w:tabs>
          <w:tab w:val="left" w:pos="851"/>
        </w:tabs>
        <w:spacing w:after="0" w:line="240" w:lineRule="auto"/>
        <w:jc w:val="both"/>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t xml:space="preserve">            6. Земельну ділянку використовувати згідно вимог статті 96 Земельного кодексу України.</w:t>
      </w:r>
    </w:p>
    <w:p w:rsidR="001B4DD0" w:rsidRPr="001B4DD0" w:rsidRDefault="001B4DD0" w:rsidP="001B4DD0">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1B4DD0">
        <w:rPr>
          <w:rFonts w:ascii="Times New Roman" w:eastAsia="Times New Roman" w:hAnsi="Times New Roman" w:cs="Times New Roman"/>
          <w:sz w:val="28"/>
          <w:szCs w:val="28"/>
          <w:lang w:val="uk-UA" w:eastAsia="ru-RU"/>
        </w:rPr>
        <w:tab/>
        <w:t xml:space="preserve">  7. Контроль за виконанням цього рішення покласти на постійну комісію </w:t>
      </w:r>
      <w:r w:rsidRPr="001B4DD0">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1B4DD0">
        <w:rPr>
          <w:rFonts w:ascii="Times New Roman" w:eastAsia="Times New Roman" w:hAnsi="Times New Roman" w:cs="Times New Roman"/>
          <w:sz w:val="28"/>
          <w:szCs w:val="28"/>
          <w:lang w:val="uk-UA" w:eastAsia="ru-RU"/>
        </w:rPr>
        <w:t>.</w:t>
      </w:r>
    </w:p>
    <w:p w:rsidR="001B4DD0" w:rsidRPr="001B4DD0" w:rsidRDefault="001B4DD0" w:rsidP="001B4DD0">
      <w:pPr>
        <w:tabs>
          <w:tab w:val="left" w:pos="6825"/>
        </w:tabs>
        <w:spacing w:after="0" w:line="240" w:lineRule="auto"/>
        <w:rPr>
          <w:rFonts w:ascii="Times New Roman" w:eastAsia="Times New Roman" w:hAnsi="Times New Roman" w:cs="Times New Roman"/>
          <w:sz w:val="28"/>
          <w:szCs w:val="28"/>
          <w:lang w:val="uk-UA" w:eastAsia="ru-RU"/>
        </w:rPr>
      </w:pPr>
      <w:r w:rsidRPr="001B4DD0">
        <w:rPr>
          <w:rFonts w:ascii="Times New Roman" w:eastAsia="Times New Roman" w:hAnsi="Times New Roman" w:cs="Times New Roman"/>
          <w:sz w:val="28"/>
          <w:szCs w:val="28"/>
          <w:lang w:val="uk-UA" w:eastAsia="ru-RU"/>
        </w:rPr>
        <w:lastRenderedPageBreak/>
        <w:t>Селищний голова                                                                            Н.В. Корнієнко</w:t>
      </w:r>
    </w:p>
    <w:p w:rsidR="001B4DD0" w:rsidRPr="001B4DD0" w:rsidRDefault="001B4DD0" w:rsidP="001B4DD0">
      <w:pPr>
        <w:tabs>
          <w:tab w:val="left" w:pos="6825"/>
        </w:tabs>
        <w:spacing w:after="0" w:line="240" w:lineRule="auto"/>
        <w:rPr>
          <w:rFonts w:ascii="Times New Roman" w:eastAsia="Times New Roman" w:hAnsi="Times New Roman" w:cs="Times New Roman"/>
          <w:sz w:val="28"/>
          <w:szCs w:val="28"/>
          <w:lang w:val="uk-UA" w:eastAsia="ru-RU"/>
        </w:rPr>
      </w:pPr>
    </w:p>
    <w:p w:rsidR="001B4DD0" w:rsidRPr="001B4DD0" w:rsidRDefault="001B4DD0" w:rsidP="001B4DD0">
      <w:pPr>
        <w:tabs>
          <w:tab w:val="left" w:pos="6825"/>
        </w:tabs>
        <w:spacing w:after="0" w:line="240" w:lineRule="auto"/>
        <w:rPr>
          <w:rFonts w:ascii="Times New Roman" w:eastAsia="Times New Roman" w:hAnsi="Times New Roman" w:cs="Times New Roman"/>
          <w:sz w:val="28"/>
          <w:szCs w:val="28"/>
          <w:lang w:val="uk-UA" w:eastAsia="ru-RU"/>
        </w:rPr>
      </w:pPr>
    </w:p>
    <w:p w:rsidR="00772345" w:rsidRPr="001B4DD0" w:rsidRDefault="00772345" w:rsidP="001B4DD0">
      <w:bookmarkStart w:id="0" w:name="_GoBack"/>
      <w:bookmarkEnd w:id="0"/>
    </w:p>
    <w:sectPr w:rsidR="00772345" w:rsidRPr="001B4DD0" w:rsidSect="0058678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7"/>
    <w:rsid w:val="00006C06"/>
    <w:rsid w:val="00161029"/>
    <w:rsid w:val="00173A8B"/>
    <w:rsid w:val="00174B52"/>
    <w:rsid w:val="0019794D"/>
    <w:rsid w:val="001B4DD0"/>
    <w:rsid w:val="001C690C"/>
    <w:rsid w:val="001D4BF3"/>
    <w:rsid w:val="002108BD"/>
    <w:rsid w:val="00210E89"/>
    <w:rsid w:val="00286F9A"/>
    <w:rsid w:val="002D7A19"/>
    <w:rsid w:val="002E7902"/>
    <w:rsid w:val="00311569"/>
    <w:rsid w:val="00331069"/>
    <w:rsid w:val="003B465D"/>
    <w:rsid w:val="003D2E13"/>
    <w:rsid w:val="003E572A"/>
    <w:rsid w:val="00412B1A"/>
    <w:rsid w:val="00477815"/>
    <w:rsid w:val="00497E0C"/>
    <w:rsid w:val="004D3047"/>
    <w:rsid w:val="004E244B"/>
    <w:rsid w:val="004E437A"/>
    <w:rsid w:val="004E57B1"/>
    <w:rsid w:val="00572FCF"/>
    <w:rsid w:val="0057354F"/>
    <w:rsid w:val="00586787"/>
    <w:rsid w:val="0064125B"/>
    <w:rsid w:val="006459FD"/>
    <w:rsid w:val="006604D9"/>
    <w:rsid w:val="00676346"/>
    <w:rsid w:val="00693CFF"/>
    <w:rsid w:val="00696122"/>
    <w:rsid w:val="006C383E"/>
    <w:rsid w:val="006E44D9"/>
    <w:rsid w:val="007256EA"/>
    <w:rsid w:val="007411BA"/>
    <w:rsid w:val="00750B76"/>
    <w:rsid w:val="00772345"/>
    <w:rsid w:val="007C785D"/>
    <w:rsid w:val="007F067E"/>
    <w:rsid w:val="0083774C"/>
    <w:rsid w:val="008C0383"/>
    <w:rsid w:val="008C54D9"/>
    <w:rsid w:val="008F11E3"/>
    <w:rsid w:val="0097407E"/>
    <w:rsid w:val="00AA2BE2"/>
    <w:rsid w:val="00B60681"/>
    <w:rsid w:val="00BF0140"/>
    <w:rsid w:val="00C01E57"/>
    <w:rsid w:val="00C256D5"/>
    <w:rsid w:val="00CA0AC7"/>
    <w:rsid w:val="00CA5432"/>
    <w:rsid w:val="00CC1B61"/>
    <w:rsid w:val="00D113C6"/>
    <w:rsid w:val="00D539F4"/>
    <w:rsid w:val="00D74E2E"/>
    <w:rsid w:val="00D75480"/>
    <w:rsid w:val="00D76F9B"/>
    <w:rsid w:val="00D830DD"/>
    <w:rsid w:val="00E64F4C"/>
    <w:rsid w:val="00E70889"/>
    <w:rsid w:val="00E720FF"/>
    <w:rsid w:val="00EF43F9"/>
    <w:rsid w:val="00EF621F"/>
    <w:rsid w:val="00F9647F"/>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988A"/>
  <w15:chartTrackingRefBased/>
  <w15:docId w15:val="{05D4B956-8E0A-4257-BFE1-0790602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2021-05-21T12:46:00Z</dcterms:created>
  <dcterms:modified xsi:type="dcterms:W3CDTF">2021-05-21T12:46:00Z</dcterms:modified>
</cp:coreProperties>
</file>